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430" w:rsidRDefault="00123430" w:rsidP="0012343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Ilustração do pictograma representativo da ODS</w:t>
      </w:r>
    </w:p>
    <w:p w:rsidR="00123430" w:rsidRPr="00042E75" w:rsidRDefault="008D0973" w:rsidP="00123430">
      <w:pPr>
        <w:rPr>
          <w:sz w:val="24"/>
          <w:szCs w:val="24"/>
        </w:rPr>
      </w:pPr>
      <w:r w:rsidRPr="00042E75">
        <w:rPr>
          <w:sz w:val="24"/>
          <w:szCs w:val="24"/>
        </w:rPr>
        <w:t xml:space="preserve">Foi escolhido o pictograma 13- </w:t>
      </w:r>
      <w:proofErr w:type="spellStart"/>
      <w:r w:rsidRPr="00042E75">
        <w:rPr>
          <w:sz w:val="24"/>
          <w:szCs w:val="24"/>
        </w:rPr>
        <w:t>Ação</w:t>
      </w:r>
      <w:proofErr w:type="spellEnd"/>
      <w:r w:rsidRPr="00042E75">
        <w:rPr>
          <w:sz w:val="24"/>
          <w:szCs w:val="24"/>
        </w:rPr>
        <w:t xml:space="preserve"> Contra a mudança global do Clima</w:t>
      </w:r>
    </w:p>
    <w:p w:rsidR="008D0973" w:rsidRPr="00123430" w:rsidRDefault="008D0973" w:rsidP="00123430">
      <w:r>
        <w:rPr>
          <w:noProof/>
        </w:rPr>
        <w:drawing>
          <wp:inline distT="0" distB="0" distL="0" distR="0" wp14:anchorId="6DE46DDC" wp14:editId="6F578728">
            <wp:extent cx="1319916" cy="1401683"/>
            <wp:effectExtent l="0" t="0" r="0" b="8255"/>
            <wp:docPr id="1" name="Imagem 1" descr="https://desafiouhu.abae.pt/wp-content/uploads/2020/02/ods-quadrado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esafiouhu.abae.pt/wp-content/uploads/2020/02/ods-quadrado-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852" t="47676" r="77632" b="36819"/>
                    <a:stretch/>
                  </pic:blipFill>
                  <pic:spPr bwMode="auto">
                    <a:xfrm>
                      <a:off x="0" y="0"/>
                      <a:ext cx="1320984" cy="1402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23430" w:rsidRPr="00123430" w:rsidRDefault="00123430" w:rsidP="00123430">
      <w:pPr>
        <w:rPr>
          <w:b/>
          <w:sz w:val="28"/>
          <w:szCs w:val="28"/>
        </w:rPr>
      </w:pPr>
      <w:r w:rsidRPr="00123430">
        <w:rPr>
          <w:b/>
          <w:sz w:val="28"/>
          <w:szCs w:val="28"/>
        </w:rPr>
        <w:t>Materiais escolhidos:</w:t>
      </w:r>
    </w:p>
    <w:p w:rsidR="00123430" w:rsidRPr="00042E75" w:rsidRDefault="00123430" w:rsidP="00123430">
      <w:pPr>
        <w:pStyle w:val="PargrafodaLista"/>
        <w:numPr>
          <w:ilvl w:val="0"/>
          <w:numId w:val="1"/>
        </w:numPr>
        <w:rPr>
          <w:sz w:val="24"/>
          <w:szCs w:val="24"/>
        </w:rPr>
      </w:pPr>
      <w:r w:rsidRPr="00042E75">
        <w:rPr>
          <w:sz w:val="24"/>
          <w:szCs w:val="24"/>
        </w:rPr>
        <w:t>Cartão</w:t>
      </w:r>
    </w:p>
    <w:p w:rsidR="00123430" w:rsidRPr="00042E75" w:rsidRDefault="00123430" w:rsidP="00123430">
      <w:pPr>
        <w:pStyle w:val="PargrafodaLista"/>
        <w:numPr>
          <w:ilvl w:val="0"/>
          <w:numId w:val="1"/>
        </w:numPr>
        <w:rPr>
          <w:sz w:val="24"/>
          <w:szCs w:val="24"/>
        </w:rPr>
      </w:pPr>
      <w:r w:rsidRPr="00042E75">
        <w:rPr>
          <w:sz w:val="24"/>
          <w:szCs w:val="24"/>
        </w:rPr>
        <w:t>Recortes de revista</w:t>
      </w:r>
    </w:p>
    <w:p w:rsidR="00123430" w:rsidRPr="00042E75" w:rsidRDefault="00123430" w:rsidP="00123430">
      <w:pPr>
        <w:pStyle w:val="PargrafodaLista"/>
        <w:numPr>
          <w:ilvl w:val="0"/>
          <w:numId w:val="1"/>
        </w:numPr>
        <w:rPr>
          <w:sz w:val="24"/>
          <w:szCs w:val="24"/>
        </w:rPr>
      </w:pPr>
      <w:proofErr w:type="gramStart"/>
      <w:r w:rsidRPr="00042E75">
        <w:rPr>
          <w:sz w:val="24"/>
          <w:szCs w:val="24"/>
        </w:rPr>
        <w:t>Palhetas de plástico para mexer</w:t>
      </w:r>
      <w:proofErr w:type="gramEnd"/>
      <w:r w:rsidRPr="00042E75">
        <w:rPr>
          <w:sz w:val="24"/>
          <w:szCs w:val="24"/>
        </w:rPr>
        <w:t xml:space="preserve"> o café</w:t>
      </w:r>
    </w:p>
    <w:p w:rsidR="008D0973" w:rsidRPr="00042E75" w:rsidRDefault="008D0973" w:rsidP="008D0973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 w:rsidRPr="00042E75">
        <w:rPr>
          <w:sz w:val="24"/>
          <w:szCs w:val="24"/>
        </w:rPr>
        <w:t>Neste trabalho tentei demonstrar através da técnica colagem, a importância da reciclagem para minimizar os impactos ambientais e preservar os recursos naturais.</w:t>
      </w:r>
    </w:p>
    <w:p w:rsidR="00123430" w:rsidRDefault="00123430" w:rsidP="00123430">
      <w:pPr>
        <w:jc w:val="both"/>
        <w:rPr>
          <w:sz w:val="24"/>
          <w:szCs w:val="24"/>
        </w:rPr>
      </w:pPr>
    </w:p>
    <w:p w:rsidR="00123430" w:rsidRDefault="00123430" w:rsidP="00123430">
      <w:pPr>
        <w:jc w:val="both"/>
        <w:rPr>
          <w:b/>
          <w:sz w:val="28"/>
          <w:szCs w:val="28"/>
        </w:rPr>
      </w:pPr>
      <w:r w:rsidRPr="00123430">
        <w:rPr>
          <w:b/>
          <w:sz w:val="28"/>
          <w:szCs w:val="28"/>
        </w:rPr>
        <w:t>Interpretação do pictograma</w:t>
      </w:r>
    </w:p>
    <w:p w:rsidR="008D0973" w:rsidRPr="00042E75" w:rsidRDefault="00123430" w:rsidP="00123430">
      <w:pPr>
        <w:jc w:val="both"/>
        <w:rPr>
          <w:sz w:val="24"/>
          <w:szCs w:val="24"/>
        </w:rPr>
      </w:pPr>
      <w:r w:rsidRPr="00042E75">
        <w:rPr>
          <w:sz w:val="24"/>
          <w:szCs w:val="24"/>
        </w:rPr>
        <w:t>O meu pictograma tem uma torre eólica e três pessoas a andar de bicicleta que são duas das recomendações para mudar o clima para melhor.</w:t>
      </w:r>
      <w:r w:rsidR="00137B25" w:rsidRPr="00042E75">
        <w:rPr>
          <w:sz w:val="24"/>
          <w:szCs w:val="24"/>
        </w:rPr>
        <w:t xml:space="preserve"> Porque se usarmos bicicletas em vez de carros não produzimos gases prejudiciai</w:t>
      </w:r>
      <w:r w:rsidR="00042E75">
        <w:rPr>
          <w:sz w:val="24"/>
          <w:szCs w:val="24"/>
        </w:rPr>
        <w:t>s para o clima e ao utilizar</w:t>
      </w:r>
      <w:r w:rsidR="00137B25" w:rsidRPr="00042E75">
        <w:rPr>
          <w:sz w:val="24"/>
          <w:szCs w:val="24"/>
        </w:rPr>
        <w:t xml:space="preserve"> energia eólica em vez de </w:t>
      </w:r>
      <w:r w:rsidR="00042E75" w:rsidRPr="00042E75">
        <w:rPr>
          <w:sz w:val="24"/>
          <w:szCs w:val="24"/>
        </w:rPr>
        <w:t>outras energias não</w:t>
      </w:r>
      <w:r w:rsidR="00137B25" w:rsidRPr="00042E75">
        <w:rPr>
          <w:sz w:val="24"/>
          <w:szCs w:val="24"/>
        </w:rPr>
        <w:t xml:space="preserve"> produzimos </w:t>
      </w:r>
      <w:r w:rsidR="008D0973" w:rsidRPr="00042E75">
        <w:rPr>
          <w:sz w:val="24"/>
          <w:szCs w:val="24"/>
        </w:rPr>
        <w:t xml:space="preserve">gases prejudiciais para o clima não geramos </w:t>
      </w:r>
      <w:r w:rsidR="00042E75" w:rsidRPr="00042E75">
        <w:rPr>
          <w:sz w:val="24"/>
          <w:szCs w:val="24"/>
        </w:rPr>
        <w:t>resíduos, diminuímos a emissão de gases de efeito de estufa e é inesgotável</w:t>
      </w:r>
    </w:p>
    <w:p w:rsidR="008D0973" w:rsidRPr="00042E75" w:rsidRDefault="008D0973" w:rsidP="008D0973">
      <w:pPr>
        <w:jc w:val="both"/>
        <w:rPr>
          <w:sz w:val="24"/>
          <w:szCs w:val="24"/>
        </w:rPr>
      </w:pPr>
      <w:r w:rsidRPr="00042E75">
        <w:rPr>
          <w:sz w:val="24"/>
          <w:szCs w:val="24"/>
        </w:rPr>
        <w:t>Não existe planeta B, por isso temos de dar o nosso melhor para preservar o presente e futuro de todos nós.</w:t>
      </w:r>
    </w:p>
    <w:p w:rsidR="008D0973" w:rsidRPr="008D0973" w:rsidRDefault="008D0973" w:rsidP="008D0973">
      <w:pPr>
        <w:rPr>
          <w:sz w:val="24"/>
          <w:szCs w:val="24"/>
        </w:rPr>
      </w:pPr>
      <w:bookmarkStart w:id="0" w:name="_GoBack"/>
      <w:bookmarkEnd w:id="0"/>
    </w:p>
    <w:p w:rsidR="00123430" w:rsidRPr="008D0973" w:rsidRDefault="00123430" w:rsidP="008D0973">
      <w:pPr>
        <w:rPr>
          <w:sz w:val="24"/>
          <w:szCs w:val="24"/>
        </w:rPr>
      </w:pPr>
    </w:p>
    <w:sectPr w:rsidR="00123430" w:rsidRPr="008D097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572B95"/>
    <w:multiLevelType w:val="multilevel"/>
    <w:tmpl w:val="398C0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7916D76"/>
    <w:multiLevelType w:val="hybridMultilevel"/>
    <w:tmpl w:val="2A161B1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430"/>
    <w:rsid w:val="00042E75"/>
    <w:rsid w:val="000B120A"/>
    <w:rsid w:val="00123430"/>
    <w:rsid w:val="00137B25"/>
    <w:rsid w:val="001D585A"/>
    <w:rsid w:val="008D0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23430"/>
    <w:pPr>
      <w:ind w:left="720"/>
      <w:contextualSpacing/>
    </w:pPr>
  </w:style>
  <w:style w:type="paragraph" w:styleId="Textodebalo">
    <w:name w:val="Balloon Text"/>
    <w:basedOn w:val="Normal"/>
    <w:link w:val="TextodebaloCarcter"/>
    <w:uiPriority w:val="99"/>
    <w:semiHidden/>
    <w:unhideWhenUsed/>
    <w:rsid w:val="008D09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8D09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23430"/>
    <w:pPr>
      <w:ind w:left="720"/>
      <w:contextualSpacing/>
    </w:pPr>
  </w:style>
  <w:style w:type="paragraph" w:styleId="Textodebalo">
    <w:name w:val="Balloon Text"/>
    <w:basedOn w:val="Normal"/>
    <w:link w:val="TextodebaloCarcter"/>
    <w:uiPriority w:val="99"/>
    <w:semiHidden/>
    <w:unhideWhenUsed/>
    <w:rsid w:val="008D09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8D09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85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144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</dc:creator>
  <cp:lastModifiedBy>Salgueiro</cp:lastModifiedBy>
  <cp:revision>3</cp:revision>
  <dcterms:created xsi:type="dcterms:W3CDTF">2020-05-30T17:20:00Z</dcterms:created>
  <dcterms:modified xsi:type="dcterms:W3CDTF">2020-05-30T17:40:00Z</dcterms:modified>
</cp:coreProperties>
</file>