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A3" w:rsidRDefault="00A866A3" w:rsidP="00A866A3">
      <w:pPr>
        <w:rPr>
          <w:sz w:val="36"/>
          <w:szCs w:val="36"/>
        </w:rPr>
      </w:pPr>
      <w:bookmarkStart w:id="0" w:name="_GoBack"/>
      <w:bookmarkEnd w:id="0"/>
    </w:p>
    <w:p w:rsidR="00A866A3" w:rsidRDefault="00A866A3" w:rsidP="00A866A3">
      <w:pPr>
        <w:rPr>
          <w:sz w:val="36"/>
          <w:szCs w:val="36"/>
        </w:rPr>
      </w:pPr>
      <w:r w:rsidRPr="00A866A3">
        <w:rPr>
          <w:sz w:val="36"/>
          <w:szCs w:val="36"/>
        </w:rPr>
        <w:t xml:space="preserve">Fases do </w:t>
      </w:r>
      <w:proofErr w:type="spellStart"/>
      <w:r w:rsidRPr="00A866A3">
        <w:rPr>
          <w:sz w:val="36"/>
          <w:szCs w:val="36"/>
        </w:rPr>
        <w:t>Projeto</w:t>
      </w:r>
      <w:proofErr w:type="spellEnd"/>
      <w:r w:rsidRPr="00A866A3">
        <w:rPr>
          <w:sz w:val="36"/>
          <w:szCs w:val="36"/>
        </w:rPr>
        <w:t>:</w:t>
      </w:r>
    </w:p>
    <w:p w:rsidR="00A866A3" w:rsidRPr="00A866A3" w:rsidRDefault="00A866A3" w:rsidP="00A866A3">
      <w:pPr>
        <w:rPr>
          <w:sz w:val="36"/>
          <w:szCs w:val="36"/>
        </w:rPr>
      </w:pPr>
    </w:p>
    <w:p w:rsidR="00A866A3" w:rsidRPr="00A866A3" w:rsidRDefault="00A866A3" w:rsidP="00A866A3">
      <w:pPr>
        <w:jc w:val="both"/>
        <w:rPr>
          <w:sz w:val="28"/>
          <w:szCs w:val="28"/>
        </w:rPr>
      </w:pPr>
      <w:r w:rsidRPr="00A866A3">
        <w:rPr>
          <w:sz w:val="28"/>
          <w:szCs w:val="28"/>
        </w:rPr>
        <w:t>Os alunos começaram por</w:t>
      </w:r>
      <w:r w:rsidRPr="00A866A3">
        <w:rPr>
          <w:sz w:val="28"/>
          <w:szCs w:val="28"/>
        </w:rPr>
        <w:t xml:space="preserve"> </w:t>
      </w:r>
      <w:proofErr w:type="spellStart"/>
      <w:r w:rsidRPr="00A866A3">
        <w:rPr>
          <w:sz w:val="28"/>
          <w:szCs w:val="28"/>
        </w:rPr>
        <w:t>projetar</w:t>
      </w:r>
      <w:proofErr w:type="spellEnd"/>
      <w:r w:rsidRPr="00A866A3">
        <w:rPr>
          <w:sz w:val="28"/>
          <w:szCs w:val="28"/>
        </w:rPr>
        <w:t xml:space="preserve"> em </w:t>
      </w:r>
      <w:r w:rsidRPr="00A866A3">
        <w:rPr>
          <w:sz w:val="28"/>
          <w:szCs w:val="28"/>
        </w:rPr>
        <w:t>desenho a escultura de um mocho. Foi realizada uma votação e escolhido o modelo, bem como os materiais para realização do mesmo.</w:t>
      </w:r>
    </w:p>
    <w:p w:rsidR="00A866A3" w:rsidRPr="00A866A3" w:rsidRDefault="00A866A3" w:rsidP="00A866A3">
      <w:pPr>
        <w:jc w:val="both"/>
        <w:rPr>
          <w:sz w:val="28"/>
          <w:szCs w:val="28"/>
        </w:rPr>
      </w:pPr>
      <w:r w:rsidRPr="00A866A3">
        <w:rPr>
          <w:sz w:val="28"/>
          <w:szCs w:val="28"/>
        </w:rPr>
        <w:t>Seguidamente</w:t>
      </w:r>
      <w:proofErr w:type="gramStart"/>
      <w:r w:rsidRPr="00A866A3">
        <w:rPr>
          <w:sz w:val="28"/>
          <w:szCs w:val="28"/>
        </w:rPr>
        <w:t>,</w:t>
      </w:r>
      <w:proofErr w:type="gramEnd"/>
      <w:r w:rsidRPr="00A866A3">
        <w:rPr>
          <w:sz w:val="28"/>
          <w:szCs w:val="28"/>
        </w:rPr>
        <w:t xml:space="preserve"> procedeu-se à recolha de materiais reutilizáveis, nomeadamente um </w:t>
      </w:r>
      <w:proofErr w:type="spellStart"/>
      <w:r w:rsidRPr="00A866A3">
        <w:rPr>
          <w:sz w:val="28"/>
          <w:szCs w:val="28"/>
        </w:rPr>
        <w:t>mini-aquecedor</w:t>
      </w:r>
      <w:proofErr w:type="spellEnd"/>
      <w:r w:rsidRPr="00A866A3">
        <w:rPr>
          <w:sz w:val="28"/>
          <w:szCs w:val="28"/>
        </w:rPr>
        <w:t xml:space="preserve"> avariado, rolos de papel higiénico, cartão, rolhas, tampas, botões e colheres de iogurtes. Após a pintura dos diferentes rolos </w:t>
      </w:r>
      <w:r w:rsidRPr="00A866A3">
        <w:rPr>
          <w:sz w:val="28"/>
          <w:szCs w:val="28"/>
        </w:rPr>
        <w:t>procede</w:t>
      </w:r>
      <w:r w:rsidRPr="00A866A3">
        <w:rPr>
          <w:sz w:val="28"/>
          <w:szCs w:val="28"/>
        </w:rPr>
        <w:t>u-se</w:t>
      </w:r>
      <w:r w:rsidRPr="00A866A3">
        <w:rPr>
          <w:sz w:val="28"/>
          <w:szCs w:val="28"/>
        </w:rPr>
        <w:t xml:space="preserve"> à construção do m</w:t>
      </w:r>
      <w:r w:rsidRPr="00A866A3">
        <w:rPr>
          <w:sz w:val="28"/>
          <w:szCs w:val="28"/>
        </w:rPr>
        <w:t>ocho utilizando cola UHU</w:t>
      </w:r>
      <w:r w:rsidRPr="00A866A3">
        <w:rPr>
          <w:sz w:val="28"/>
          <w:szCs w:val="28"/>
        </w:rPr>
        <w:t>.</w:t>
      </w:r>
    </w:p>
    <w:p w:rsidR="00AE3441" w:rsidRPr="00A866A3" w:rsidRDefault="00A866A3" w:rsidP="00A866A3">
      <w:pPr>
        <w:jc w:val="both"/>
        <w:rPr>
          <w:sz w:val="28"/>
          <w:szCs w:val="28"/>
        </w:rPr>
      </w:pPr>
      <w:r w:rsidRPr="00A866A3">
        <w:rPr>
          <w:sz w:val="28"/>
          <w:szCs w:val="28"/>
        </w:rPr>
        <w:t xml:space="preserve">No final, realizou-se </w:t>
      </w:r>
      <w:r w:rsidRPr="00A866A3">
        <w:rPr>
          <w:sz w:val="28"/>
          <w:szCs w:val="28"/>
        </w:rPr>
        <w:t>u</w:t>
      </w:r>
      <w:r w:rsidRPr="00A866A3">
        <w:rPr>
          <w:sz w:val="28"/>
          <w:szCs w:val="28"/>
        </w:rPr>
        <w:t>ma memória descritiva onde foram</w:t>
      </w:r>
      <w:r w:rsidRPr="00A866A3">
        <w:rPr>
          <w:sz w:val="28"/>
          <w:szCs w:val="28"/>
        </w:rPr>
        <w:t xml:space="preserve"> mencionados os materiais e técnicas utiliz</w:t>
      </w:r>
      <w:r w:rsidRPr="00A866A3">
        <w:rPr>
          <w:sz w:val="28"/>
          <w:szCs w:val="28"/>
        </w:rPr>
        <w:t xml:space="preserve">adas na escultura, assim como </w:t>
      </w:r>
      <w:r w:rsidRPr="00A866A3">
        <w:rPr>
          <w:sz w:val="28"/>
          <w:szCs w:val="28"/>
        </w:rPr>
        <w:t>uma breve explicação do surgimento da ideia que levou ao produto final.</w:t>
      </w:r>
    </w:p>
    <w:sectPr w:rsidR="00AE3441" w:rsidRPr="00A86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DE" w:rsidRDefault="00D35CDE" w:rsidP="00A866A3">
      <w:pPr>
        <w:spacing w:after="0" w:line="240" w:lineRule="auto"/>
      </w:pPr>
      <w:r>
        <w:separator/>
      </w:r>
    </w:p>
  </w:endnote>
  <w:endnote w:type="continuationSeparator" w:id="0">
    <w:p w:rsidR="00D35CDE" w:rsidRDefault="00D35CDE" w:rsidP="00A8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DE" w:rsidRDefault="00D35CDE" w:rsidP="00A866A3">
      <w:pPr>
        <w:spacing w:after="0" w:line="240" w:lineRule="auto"/>
      </w:pPr>
      <w:r>
        <w:separator/>
      </w:r>
    </w:p>
  </w:footnote>
  <w:footnote w:type="continuationSeparator" w:id="0">
    <w:p w:rsidR="00D35CDE" w:rsidRDefault="00D35CDE" w:rsidP="00A86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A3"/>
    <w:rsid w:val="00A866A3"/>
    <w:rsid w:val="00AE3441"/>
    <w:rsid w:val="00D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86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866A3"/>
  </w:style>
  <w:style w:type="paragraph" w:styleId="Rodap">
    <w:name w:val="footer"/>
    <w:basedOn w:val="Normal"/>
    <w:link w:val="RodapCarcter"/>
    <w:uiPriority w:val="99"/>
    <w:unhideWhenUsed/>
    <w:rsid w:val="00A86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86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86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866A3"/>
  </w:style>
  <w:style w:type="paragraph" w:styleId="Rodap">
    <w:name w:val="footer"/>
    <w:basedOn w:val="Normal"/>
    <w:link w:val="RodapCarcter"/>
    <w:uiPriority w:val="99"/>
    <w:unhideWhenUsed/>
    <w:rsid w:val="00A86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8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1</cp:revision>
  <dcterms:created xsi:type="dcterms:W3CDTF">2021-05-31T13:36:00Z</dcterms:created>
  <dcterms:modified xsi:type="dcterms:W3CDTF">2021-05-31T13:48:00Z</dcterms:modified>
</cp:coreProperties>
</file>