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A554" w14:textId="77777777" w:rsidR="00D44494" w:rsidRDefault="00AE4007">
      <w:pPr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BA063D" wp14:editId="7E8E294C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2622550" cy="39052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9488" y="3589500"/>
                          <a:ext cx="2613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3E74D" w14:textId="77777777" w:rsidR="00D44494" w:rsidRDefault="00AE4007">
                            <w:pPr>
                              <w:spacing w:before="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15"/>
                              </w:rPr>
                              <w:t>Agrupamento de Escolas Alfredo da Silva – 171578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A063D" id="_x0000_s1026" style="position:absolute;margin-left:262pt;margin-top:0;width:206.5pt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" filled="f" stroked="f">
                <v:textbox inset="2.53958mm,1.2694mm,2.53958mm,1.2694mm">
                  <w:txbxContent>
                    <w:p w14:paraId="2033E74D" w14:textId="77777777" w:rsidR="00D44494" w:rsidRDefault="00AE4007">
                      <w:pPr>
                        <w:spacing w:before="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15"/>
                        </w:rPr>
                        <w:t>Agrupamento de Escolas Alfredo da Silva – 171578</w:t>
                      </w:r>
                    </w:p>
                  </w:txbxContent>
                </v:textbox>
              </v:rect>
            </w:pict>
          </mc:Fallback>
        </mc:AlternateContent>
      </w:r>
    </w:p>
    <w:p w14:paraId="543A8AA4" w14:textId="77777777" w:rsidR="00D44494" w:rsidRDefault="00D44494">
      <w:pPr>
        <w:tabs>
          <w:tab w:val="left" w:pos="4110"/>
        </w:tabs>
        <w:rPr>
          <w:rFonts w:ascii="Arial" w:eastAsia="Arial" w:hAnsi="Arial" w:cs="Arial"/>
          <w:sz w:val="22"/>
          <w:szCs w:val="22"/>
        </w:rPr>
      </w:pPr>
    </w:p>
    <w:p w14:paraId="64E58A9F" w14:textId="77777777" w:rsidR="00D44494" w:rsidRDefault="00AE4007">
      <w:pPr>
        <w:tabs>
          <w:tab w:val="left" w:pos="4110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ED35254" wp14:editId="7C0A34F5">
            <wp:extent cx="990600" cy="914400"/>
            <wp:effectExtent l="0" t="0" r="0" b="0"/>
            <wp:docPr id="19" name="image3.jpg" descr="logo 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 E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3D5D2" w14:textId="77777777" w:rsidR="00D44494" w:rsidRDefault="00D44494">
      <w:pPr>
        <w:tabs>
          <w:tab w:val="left" w:pos="411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F2EADE3" w14:textId="77777777" w:rsidR="00D44494" w:rsidRDefault="00D44494">
      <w:pPr>
        <w:spacing w:line="360" w:lineRule="auto"/>
        <w:ind w:firstLine="375"/>
        <w:jc w:val="center"/>
        <w:rPr>
          <w:rFonts w:ascii="Calibri" w:eastAsia="Calibri" w:hAnsi="Calibri" w:cs="Calibri"/>
          <w:sz w:val="22"/>
          <w:szCs w:val="22"/>
        </w:rPr>
      </w:pPr>
    </w:p>
    <w:p w14:paraId="0CD193B7" w14:textId="77777777" w:rsidR="00D44494" w:rsidRDefault="00AE4007">
      <w:pPr>
        <w:spacing w:line="360" w:lineRule="auto"/>
        <w:ind w:firstLine="37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MEMÓRIA DESCRITIVA</w:t>
      </w:r>
    </w:p>
    <w:p w14:paraId="5F1C9A70" w14:textId="77777777" w:rsidR="00D44494" w:rsidRDefault="00D44494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75D950D" w14:textId="77777777" w:rsidR="00D44494" w:rsidRDefault="00AE4007">
      <w:pPr>
        <w:spacing w:line="360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Designação | Nome: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 Biodiversidade da Minha Escola</w:t>
      </w:r>
    </w:p>
    <w:p w14:paraId="0C2BEFD0" w14:textId="77777777" w:rsidR="00D44494" w:rsidRDefault="00AE400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Bufo-real</w:t>
      </w:r>
      <w:r>
        <w:rPr>
          <w:rFonts w:ascii="Calibri" w:eastAsia="Calibri" w:hAnsi="Calibri" w:cs="Calibri"/>
          <w:i/>
          <w:sz w:val="22"/>
          <w:szCs w:val="22"/>
        </w:rPr>
        <w:t xml:space="preserve"> (Bubo bubo)</w:t>
      </w:r>
    </w:p>
    <w:p w14:paraId="0C9BBB1C" w14:textId="77777777" w:rsidR="00D44494" w:rsidRDefault="00D44494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D65CBA8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Autores: </w:t>
      </w:r>
      <w:r>
        <w:rPr>
          <w:rFonts w:ascii="Calibri" w:eastAsia="Calibri" w:hAnsi="Calibri" w:cs="Calibri"/>
          <w:sz w:val="22"/>
          <w:szCs w:val="22"/>
        </w:rPr>
        <w:t>Alunos do 5º B da Escola Básica e Secundária Alfredo da Silva</w:t>
      </w:r>
    </w:p>
    <w:p w14:paraId="5542C57F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Data:</w:t>
      </w:r>
      <w:r>
        <w:rPr>
          <w:rFonts w:ascii="Calibri" w:eastAsia="Calibri" w:hAnsi="Calibri" w:cs="Calibri"/>
          <w:sz w:val="22"/>
          <w:szCs w:val="22"/>
        </w:rPr>
        <w:t xml:space="preserve"> maio de 2022.</w:t>
      </w:r>
    </w:p>
    <w:p w14:paraId="7D9F6E54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Dimensões: </w:t>
      </w:r>
      <w:r>
        <w:rPr>
          <w:rFonts w:ascii="Calibri" w:eastAsia="Calibri" w:hAnsi="Calibri" w:cs="Calibri"/>
          <w:sz w:val="22"/>
          <w:szCs w:val="22"/>
        </w:rPr>
        <w:t>120cm X 60 cm - Folha de cartão reutilizado, com orientação vertical</w:t>
      </w:r>
    </w:p>
    <w:p w14:paraId="68587A82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>Técnica</w:t>
      </w:r>
      <w:r>
        <w:rPr>
          <w:rFonts w:ascii="Calibri" w:eastAsia="Calibri" w:hAnsi="Calibri" w:cs="Calibri"/>
          <w:sz w:val="22"/>
          <w:szCs w:val="22"/>
        </w:rPr>
        <w:t xml:space="preserve">: Colagem, pintura </w:t>
      </w:r>
      <w:r w:rsidRPr="00AE4007">
        <w:rPr>
          <w:rFonts w:ascii="Calibri" w:eastAsia="Calibri" w:hAnsi="Calibri" w:cs="Calibri"/>
          <w:sz w:val="22"/>
          <w:szCs w:val="22"/>
        </w:rPr>
        <w:t>e</w:t>
      </w:r>
      <w:r w:rsidRPr="00AE4007">
        <w:rPr>
          <w:rFonts w:ascii="Calibri" w:eastAsia="Calibri" w:hAnsi="Calibri" w:cs="Calibri"/>
          <w:sz w:val="22"/>
          <w:szCs w:val="22"/>
        </w:rPr>
        <w:t xml:space="preserve"> rede presa com arames</w:t>
      </w:r>
    </w:p>
    <w:p w14:paraId="2560BFF2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Material: </w:t>
      </w:r>
      <w:r>
        <w:rPr>
          <w:rFonts w:ascii="Calibri" w:eastAsia="Calibri" w:hAnsi="Calibri" w:cs="Calibri"/>
          <w:sz w:val="22"/>
          <w:szCs w:val="22"/>
        </w:rPr>
        <w:t>Rede de plástico, resíduos, tesour</w:t>
      </w:r>
      <w:r>
        <w:rPr>
          <w:rFonts w:ascii="Calibri" w:eastAsia="Calibri" w:hAnsi="Calibri" w:cs="Calibri"/>
          <w:sz w:val="22"/>
          <w:szCs w:val="22"/>
        </w:rPr>
        <w:t xml:space="preserve">a, cola UHU, arames, tinta e cola quente UHU. </w:t>
      </w:r>
    </w:p>
    <w:p w14:paraId="0BB05DEA" w14:textId="743406F1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Descrição:</w:t>
      </w:r>
      <w:r>
        <w:rPr>
          <w:rFonts w:ascii="Calibri" w:eastAsia="Calibri" w:hAnsi="Calibri" w:cs="Calibri"/>
          <w:sz w:val="22"/>
          <w:szCs w:val="22"/>
        </w:rPr>
        <w:t xml:space="preserve"> Trabalho realizado em articulação com as </w:t>
      </w:r>
      <w:r>
        <w:rPr>
          <w:rFonts w:ascii="Calibri" w:eastAsia="Calibri" w:hAnsi="Calibri" w:cs="Calibri"/>
          <w:sz w:val="22"/>
          <w:szCs w:val="22"/>
        </w:rPr>
        <w:t xml:space="preserve">disciplinas de Ciências Naturais e Educação </w:t>
      </w:r>
      <w:r w:rsidRPr="00AE4007">
        <w:rPr>
          <w:rFonts w:ascii="Calibri" w:eastAsia="Calibri" w:hAnsi="Calibri" w:cs="Calibri"/>
          <w:sz w:val="22"/>
          <w:szCs w:val="22"/>
        </w:rPr>
        <w:t>Tecnológica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pelo grupo de alunos atrás referenciados e pelas professoras Cristina Azeitona e Paula Gomes, na Es</w:t>
      </w:r>
      <w:r>
        <w:rPr>
          <w:rFonts w:ascii="Calibri" w:eastAsia="Calibri" w:hAnsi="Calibri" w:cs="Calibri"/>
          <w:sz w:val="22"/>
          <w:szCs w:val="22"/>
        </w:rPr>
        <w:t>cola Básica e Secundária Alfredo da Silva.</w:t>
      </w:r>
    </w:p>
    <w:p w14:paraId="080F99ED" w14:textId="77777777" w:rsidR="00D44494" w:rsidRDefault="00AE400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lun14oagybom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Observações:</w:t>
      </w:r>
      <w:r>
        <w:rPr>
          <w:rFonts w:ascii="Calibri" w:eastAsia="Calibri" w:hAnsi="Calibri" w:cs="Calibri"/>
          <w:sz w:val="22"/>
          <w:szCs w:val="22"/>
        </w:rPr>
        <w:t xml:space="preserve"> A realização deste trabalho é o resultado do envolvimento contínuo da comunidade escolar na sensibilização e implementação de práticas sustentáveis para o ambiente, bem como do desenvolvimento da lite</w:t>
      </w:r>
      <w:r>
        <w:rPr>
          <w:rFonts w:ascii="Calibri" w:eastAsia="Calibri" w:hAnsi="Calibri" w:cs="Calibri"/>
          <w:sz w:val="22"/>
          <w:szCs w:val="22"/>
        </w:rPr>
        <w:t>racia relativa à biodiversidade autóctone do Parque Natural Sintra-Cascais.</w:t>
      </w:r>
    </w:p>
    <w:p w14:paraId="5990CA40" w14:textId="77777777" w:rsidR="00D44494" w:rsidRDefault="00AE400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3bmp53fc3q0o" w:colFirst="0" w:colLast="0"/>
      <w:bookmarkEnd w:id="2"/>
      <w:r>
        <w:rPr>
          <w:rFonts w:ascii="Calibri" w:eastAsia="Calibri" w:hAnsi="Calibri" w:cs="Calibri"/>
          <w:sz w:val="22"/>
          <w:szCs w:val="22"/>
        </w:rPr>
        <w:t>Resultou de uma sequência de procedimentos, desde auscultação de sugestões, escolha da proposta base, estudo da composição e dos materiais a utilizar, até à concretização da propos</w:t>
      </w:r>
      <w:r>
        <w:rPr>
          <w:rFonts w:ascii="Calibri" w:eastAsia="Calibri" w:hAnsi="Calibri" w:cs="Calibri"/>
          <w:sz w:val="22"/>
          <w:szCs w:val="22"/>
        </w:rPr>
        <w:t>ta eleita. Dentre a fauna estudada, o Bufo-real reuniu maior consenso. A partir daqui o trabalho desenvolveu-se pelas seguintes etapas:</w:t>
      </w:r>
    </w:p>
    <w:p w14:paraId="22ABD916" w14:textId="77777777" w:rsidR="00D44494" w:rsidRDefault="00AE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Aulas de campo, para observação das características da fauna existente no recinto exterior da escola, tendo o cuidado de </w:t>
      </w:r>
      <w:r>
        <w:rPr>
          <w:rFonts w:ascii="Calibri" w:eastAsia="Calibri" w:hAnsi="Calibri" w:cs="Calibri"/>
          <w:sz w:val="23"/>
          <w:szCs w:val="23"/>
        </w:rPr>
        <w:t>capturar imagens (utilizando máquina fotográfica e/ou telemóvel). Foi feita a identificação das espécies, com o auxílio de guias de ide</w:t>
      </w:r>
      <w:r>
        <w:rPr>
          <w:rFonts w:ascii="Calibri" w:eastAsia="Calibri" w:hAnsi="Calibri" w:cs="Calibri"/>
          <w:sz w:val="23"/>
          <w:szCs w:val="23"/>
        </w:rPr>
        <w:t>ntificação e de aplicações móveis;</w:t>
      </w:r>
    </w:p>
    <w:p w14:paraId="35B3E0AF" w14:textId="77777777" w:rsidR="00D44494" w:rsidRDefault="00AE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Realização de trabalhos de grupo sobre as Áreas Protegidas, Parque Natural Sintra-Cascais, com recurso às ferramentas digitais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Wakelet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Google Earth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e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Google Slides;</w:t>
      </w:r>
    </w:p>
    <w:p w14:paraId="50BF5C2F" w14:textId="77777777" w:rsidR="00D44494" w:rsidRDefault="00D4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white"/>
        </w:rPr>
      </w:pPr>
    </w:p>
    <w:p w14:paraId="58406345" w14:textId="77777777" w:rsidR="00D44494" w:rsidRDefault="00D4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white"/>
        </w:rPr>
      </w:pPr>
    </w:p>
    <w:p w14:paraId="392D32FF" w14:textId="77777777" w:rsidR="00D44494" w:rsidRDefault="00D4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white"/>
        </w:rPr>
      </w:pPr>
    </w:p>
    <w:p w14:paraId="160A2DD1" w14:textId="77777777" w:rsidR="00D44494" w:rsidRDefault="00AE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Dinamização da atividade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Demonstração de voo</w:t>
      </w:r>
      <w:proofErr w:type="gramStart"/>
      <w:r>
        <w:rPr>
          <w:rFonts w:ascii="Calibri" w:eastAsia="Calibri" w:hAnsi="Calibri" w:cs="Calibri"/>
          <w:i/>
          <w:sz w:val="22"/>
          <w:szCs w:val="22"/>
          <w:highlight w:val="white"/>
        </w:rPr>
        <w:t>_Crescer</w:t>
      </w:r>
      <w:proofErr w:type="gramEnd"/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com a Natureza</w:t>
      </w:r>
      <w:r>
        <w:rPr>
          <w:rFonts w:ascii="Calibri" w:eastAsia="Calibri" w:hAnsi="Calibri" w:cs="Calibri"/>
          <w:sz w:val="22"/>
          <w:szCs w:val="22"/>
          <w:highlight w:val="white"/>
        </w:rPr>
        <w:t>, pela entidade Falc</w:t>
      </w:r>
      <w:r>
        <w:rPr>
          <w:rFonts w:ascii="Calibri" w:eastAsia="Calibri" w:hAnsi="Calibri" w:cs="Calibri"/>
          <w:sz w:val="22"/>
          <w:szCs w:val="22"/>
          <w:highlight w:val="white"/>
        </w:rPr>
        <w:t>ões do Oeste;</w:t>
      </w:r>
    </w:p>
    <w:p w14:paraId="1F8C61DA" w14:textId="77777777" w:rsidR="00D44494" w:rsidRDefault="00AE4007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Pesquisa e identificação das características das aves de rapina autóctones do Parque Natural Sintra-Cascais, bem como dos perigos que afetam esta espécie;</w:t>
      </w:r>
    </w:p>
    <w:p w14:paraId="6792A124" w14:textId="77777777" w:rsidR="00D44494" w:rsidRDefault="00AE4007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Seleção d</w:t>
      </w:r>
      <w:r>
        <w:rPr>
          <w:rFonts w:ascii="Calibri" w:eastAsia="Calibri" w:hAnsi="Calibri" w:cs="Calibri"/>
          <w:sz w:val="22"/>
          <w:szCs w:val="22"/>
        </w:rPr>
        <w:t>o animal;</w:t>
      </w:r>
    </w:p>
    <w:p w14:paraId="7F3CBDB6" w14:textId="77777777" w:rsidR="00D44494" w:rsidRDefault="00AE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Recolha de resíduos</w:t>
      </w:r>
      <w:r>
        <w:rPr>
          <w:rFonts w:ascii="Calibri" w:eastAsia="Calibri" w:hAnsi="Calibri" w:cs="Calibri"/>
          <w:sz w:val="22"/>
          <w:szCs w:val="22"/>
        </w:rPr>
        <w:t>: rede de plástico, cartão, arames e resíduos;</w:t>
      </w:r>
    </w:p>
    <w:p w14:paraId="5846F4F0" w14:textId="77777777" w:rsidR="00D44494" w:rsidRDefault="00AE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finição das técnicas a utilizar: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pintura do cartão, </w:t>
      </w:r>
      <w:r>
        <w:rPr>
          <w:rFonts w:ascii="Calibri" w:eastAsia="Calibri" w:hAnsi="Calibri" w:cs="Calibri"/>
          <w:sz w:val="22"/>
          <w:szCs w:val="22"/>
        </w:rPr>
        <w:t xml:space="preserve">fixação da rede e </w:t>
      </w:r>
      <w:proofErr w:type="gramStart"/>
      <w:r>
        <w:rPr>
          <w:rFonts w:ascii="Calibri" w:eastAsia="Calibri" w:hAnsi="Calibri" w:cs="Calibri"/>
          <w:sz w:val="22"/>
          <w:szCs w:val="22"/>
        </w:rPr>
        <w:t>preenchimento  da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rede </w:t>
      </w:r>
      <w:r>
        <w:rPr>
          <w:rFonts w:ascii="Calibri" w:eastAsia="Calibri" w:hAnsi="Calibri" w:cs="Calibri"/>
          <w:sz w:val="22"/>
          <w:szCs w:val="22"/>
        </w:rPr>
        <w:t>com a</w:t>
      </w:r>
      <w:r>
        <w:rPr>
          <w:rFonts w:ascii="Calibri" w:eastAsia="Calibri" w:hAnsi="Calibri" w:cs="Calibri"/>
          <w:sz w:val="22"/>
          <w:szCs w:val="22"/>
        </w:rPr>
        <w:t xml:space="preserve"> colagem dos resíduos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352F84EA" w14:textId="77777777" w:rsidR="00D44494" w:rsidRDefault="00AE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Registo fotográfico das várias etapas do trabalho.</w:t>
      </w:r>
    </w:p>
    <w:p w14:paraId="7B0AC3CB" w14:textId="77777777" w:rsidR="00D44494" w:rsidRDefault="00D44494">
      <w:pPr>
        <w:spacing w:after="200" w:line="360" w:lineRule="auto"/>
        <w:ind w:firstLine="375"/>
        <w:jc w:val="both"/>
        <w:rPr>
          <w:rFonts w:ascii="Calibri" w:eastAsia="Calibri" w:hAnsi="Calibri" w:cs="Calibri"/>
          <w:sz w:val="22"/>
          <w:szCs w:val="22"/>
        </w:rPr>
      </w:pPr>
    </w:p>
    <w:p w14:paraId="67064B30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Mensagem a transmitir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Conservação da natureza / Proteção dos espaços naturais e das paisagens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/  Preservação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das espécies da fauna / Manutenção dos equilíbrios ecológicos.</w:t>
      </w:r>
    </w:p>
    <w:p w14:paraId="777F67CC" w14:textId="77777777" w:rsidR="00D44494" w:rsidRDefault="00AE4007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 trabalho promove e contribui para os ODS-2017.</w:t>
      </w:r>
    </w:p>
    <w:p w14:paraId="6DBDE482" w14:textId="77777777" w:rsidR="00D44494" w:rsidRDefault="00D44494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8F4428B" w14:textId="77777777" w:rsidR="00D44494" w:rsidRDefault="00D44494">
      <w:pPr>
        <w:spacing w:line="360" w:lineRule="auto"/>
        <w:ind w:firstLine="375"/>
        <w:rPr>
          <w:rFonts w:ascii="Calibri" w:eastAsia="Calibri" w:hAnsi="Calibri" w:cs="Calibri"/>
          <w:sz w:val="22"/>
          <w:szCs w:val="22"/>
        </w:rPr>
      </w:pPr>
    </w:p>
    <w:p w14:paraId="3DA996F4" w14:textId="77777777" w:rsidR="00D44494" w:rsidRDefault="00D44494">
      <w:pPr>
        <w:spacing w:line="360" w:lineRule="auto"/>
        <w:ind w:firstLine="375"/>
        <w:rPr>
          <w:rFonts w:ascii="Calibri" w:eastAsia="Calibri" w:hAnsi="Calibri" w:cs="Calibri"/>
          <w:sz w:val="22"/>
          <w:szCs w:val="22"/>
        </w:rPr>
      </w:pPr>
    </w:p>
    <w:p w14:paraId="2E10DAEB" w14:textId="77777777" w:rsidR="00D44494" w:rsidRDefault="00D44494">
      <w:pPr>
        <w:spacing w:line="360" w:lineRule="auto"/>
        <w:ind w:firstLine="375"/>
        <w:rPr>
          <w:rFonts w:ascii="Calibri" w:eastAsia="Calibri" w:hAnsi="Calibri" w:cs="Calibri"/>
          <w:sz w:val="22"/>
          <w:szCs w:val="22"/>
        </w:rPr>
      </w:pPr>
    </w:p>
    <w:p w14:paraId="57AB3FC3" w14:textId="77777777" w:rsidR="00D44494" w:rsidRDefault="00AE4007">
      <w:pPr>
        <w:spacing w:line="360" w:lineRule="auto"/>
        <w:ind w:firstLine="375"/>
        <w:jc w:val="center"/>
        <w:rPr>
          <w:rFonts w:ascii="Arial" w:eastAsia="Arial" w:hAnsi="Arial" w:cs="Arial"/>
          <w:b/>
          <w:color w:val="548DD4"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>Albarraque, 31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maio de 2022</w:t>
      </w:r>
    </w:p>
    <w:sectPr w:rsidR="00D44494">
      <w:headerReference w:type="default" r:id="rId9"/>
      <w:footerReference w:type="even" r:id="rId10"/>
      <w:pgSz w:w="11900" w:h="16840"/>
      <w:pgMar w:top="1134" w:right="1134" w:bottom="1134" w:left="1134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9E65" w14:textId="77777777" w:rsidR="00000000" w:rsidRDefault="00AE4007">
      <w:r>
        <w:separator/>
      </w:r>
    </w:p>
  </w:endnote>
  <w:endnote w:type="continuationSeparator" w:id="0">
    <w:p w14:paraId="63AD0639" w14:textId="77777777" w:rsidR="00000000" w:rsidRDefault="00AE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33C2" w14:textId="77777777" w:rsidR="00D44494" w:rsidRDefault="00AE40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EEDA7F7" wp14:editId="6E517D1A">
              <wp:simplePos x="0" y="0"/>
              <wp:positionH relativeFrom="column">
                <wp:posOffset>-114299</wp:posOffset>
              </wp:positionH>
              <wp:positionV relativeFrom="paragraph">
                <wp:posOffset>-50799</wp:posOffset>
              </wp:positionV>
              <wp:extent cx="6516370" cy="466725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92578" y="3551400"/>
                        <a:ext cx="65068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08BB3" w14:textId="77777777" w:rsidR="00D44494" w:rsidRDefault="00AE4007">
                          <w:pPr>
                            <w:spacing w:line="275" w:lineRule="auto"/>
                            <w:ind w:right="3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RUA CARLOS LOPES 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–  BAIRRO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DA TABAQUEIRA 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ab/>
                            <w:t xml:space="preserve">                                                                                                                         TEL.    219156510</w:t>
                          </w:r>
                        </w:p>
                        <w:p w14:paraId="570C17DC" w14:textId="77777777" w:rsidR="00D44494" w:rsidRDefault="00AE4007">
                          <w:pPr>
                            <w:ind w:right="35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2635  –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 209  RIO DE MOURO                             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                                                                                                                                 FAX  219156515 /13</w:t>
                          </w:r>
                        </w:p>
                        <w:p w14:paraId="05FC37DB" w14:textId="77777777" w:rsidR="00D44494" w:rsidRDefault="00D4449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EDA7F7" id="_x0000_s1028" style="position:absolute;margin-left:-9pt;margin-top:-4pt;width:513.1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" filled="f" stroked="f">
              <v:textbox inset="2.53958mm,1.2694mm,2.53958mm,1.2694mm">
                <w:txbxContent>
                  <w:p w14:paraId="32508BB3" w14:textId="77777777" w:rsidR="00D44494" w:rsidRDefault="00AE4007">
                    <w:pPr>
                      <w:spacing w:line="275" w:lineRule="auto"/>
                      <w:ind w:right="35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RUA CARLOS LOPES  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–  BAIRRO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 DA TABAQUEIRA   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ab/>
                      <w:t xml:space="preserve">                                                                                                                         TEL.    219156510</w:t>
                    </w:r>
                  </w:p>
                  <w:p w14:paraId="570C17DC" w14:textId="77777777" w:rsidR="00D44494" w:rsidRDefault="00AE4007">
                    <w:pPr>
                      <w:ind w:right="35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2635  –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  209  RIO DE MOURO                               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                                                                                                                                  FAX  219156515 /13</w:t>
                    </w:r>
                  </w:p>
                  <w:p w14:paraId="05FC37DB" w14:textId="77777777" w:rsidR="00D44494" w:rsidRDefault="00D4449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7394E7F" wp14:editId="7C85484F">
              <wp:simplePos x="0" y="0"/>
              <wp:positionH relativeFrom="column">
                <wp:posOffset>-685799</wp:posOffset>
              </wp:positionH>
              <wp:positionV relativeFrom="paragraph">
                <wp:posOffset>-292099</wp:posOffset>
              </wp:positionV>
              <wp:extent cx="0" cy="3810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59750" y="3780000"/>
                        <a:ext cx="85725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17365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-292099</wp:posOffset>
              </wp:positionV>
              <wp:extent cx="0" cy="38100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900B" w14:textId="77777777" w:rsidR="00000000" w:rsidRDefault="00AE4007">
      <w:r>
        <w:separator/>
      </w:r>
    </w:p>
  </w:footnote>
  <w:footnote w:type="continuationSeparator" w:id="0">
    <w:p w14:paraId="2F87A885" w14:textId="77777777" w:rsidR="00000000" w:rsidRDefault="00AE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AF2A" w14:textId="77777777" w:rsidR="00D44494" w:rsidRDefault="00AE40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A597F5" wp14:editId="0EC3944F">
          <wp:simplePos x="0" y="0"/>
          <wp:positionH relativeFrom="column">
            <wp:posOffset>-110489</wp:posOffset>
          </wp:positionH>
          <wp:positionV relativeFrom="paragraph">
            <wp:posOffset>-344804</wp:posOffset>
          </wp:positionV>
          <wp:extent cx="2428875" cy="673100"/>
          <wp:effectExtent l="0" t="0" r="0" b="0"/>
          <wp:wrapSquare wrapText="bothSides" distT="0" distB="0" distL="114300" distR="114300"/>
          <wp:docPr id="20" name="image2.png" descr="Digital_PT_MEC_4C_H_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igital_PT_MEC_4C_H_F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1D4962" wp14:editId="7E94EE4B">
          <wp:simplePos x="0" y="0"/>
          <wp:positionH relativeFrom="column">
            <wp:posOffset>5045710</wp:posOffset>
          </wp:positionH>
          <wp:positionV relativeFrom="paragraph">
            <wp:posOffset>-140969</wp:posOffset>
          </wp:positionV>
          <wp:extent cx="742950" cy="4813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286AE35" wp14:editId="73D5EBF6">
              <wp:simplePos x="0" y="0"/>
              <wp:positionH relativeFrom="column">
                <wp:posOffset>5943600</wp:posOffset>
              </wp:positionH>
              <wp:positionV relativeFrom="paragraph">
                <wp:posOffset>-253999</wp:posOffset>
              </wp:positionV>
              <wp:extent cx="85725" cy="122872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170400"/>
                        <a:ext cx="76200" cy="1219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E7FCD"/>
                          </a:gs>
                          <a:gs pos="100000">
                            <a:srgbClr val="96C0FF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3D3FE3D" w14:textId="77777777" w:rsidR="00D44494" w:rsidRDefault="00D4449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86AE35" id="_x0000_s1027" style="position:absolute;margin-left:468pt;margin-top:-20pt;width:6.7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" fillcolor="#3e7fcd" stroked="f">
              <v:fill color2="#96c0ff" angle="180" focus="100%" type="gradient">
                <o:fill v:ext="view" type="gradientUnscaled"/>
              </v:fill>
              <v:textbox inset="2.53958mm,2.53958mm,2.53958mm,2.53958mm">
                <w:txbxContent>
                  <w:p w14:paraId="73D3FE3D" w14:textId="77777777" w:rsidR="00D44494" w:rsidRDefault="00D4449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0CA2BDC" wp14:editId="17017B8E">
              <wp:simplePos x="0" y="0"/>
              <wp:positionH relativeFrom="column">
                <wp:posOffset>-1435099</wp:posOffset>
              </wp:positionH>
              <wp:positionV relativeFrom="paragraph">
                <wp:posOffset>393700</wp:posOffset>
              </wp:positionV>
              <wp:extent cx="8267700" cy="104775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31200" y="3746663"/>
                        <a:ext cx="8229600" cy="6667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17365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-1435099</wp:posOffset>
              </wp:positionH>
              <wp:positionV relativeFrom="paragraph">
                <wp:posOffset>393700</wp:posOffset>
              </wp:positionV>
              <wp:extent cx="8267700" cy="104775"/>
              <wp:effectExtent b="0" l="0" r="0" t="0"/>
              <wp:wrapNone/>
              <wp:docPr id="1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67700" cy="104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1673"/>
    <w:multiLevelType w:val="multilevel"/>
    <w:tmpl w:val="DFAECF74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7767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94"/>
    <w:rsid w:val="00AE4007"/>
    <w:rsid w:val="00AE711B"/>
    <w:rsid w:val="00D4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D183"/>
  <w15:docId w15:val="{59223D8C-3D1E-4CDA-ADD0-F83196F3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563E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63E99"/>
  </w:style>
  <w:style w:type="paragraph" w:styleId="Rodap">
    <w:name w:val="footer"/>
    <w:basedOn w:val="Normal"/>
    <w:link w:val="RodapCarter"/>
    <w:uiPriority w:val="99"/>
    <w:unhideWhenUsed/>
    <w:rsid w:val="00563E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63E99"/>
  </w:style>
  <w:style w:type="paragraph" w:styleId="Textodebalo">
    <w:name w:val="Balloon Text"/>
    <w:basedOn w:val="Normal"/>
    <w:link w:val="TextodebaloCarter"/>
    <w:uiPriority w:val="99"/>
    <w:semiHidden/>
    <w:unhideWhenUsed/>
    <w:rsid w:val="00563E99"/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3E99"/>
    <w:rPr>
      <w:rFonts w:ascii="Lucida Grande" w:hAnsi="Lucida Grande"/>
      <w:sz w:val="18"/>
      <w:szCs w:val="18"/>
    </w:rPr>
  </w:style>
  <w:style w:type="paragraph" w:styleId="Cabealhodamensagem">
    <w:name w:val="Message Header"/>
    <w:basedOn w:val="Corpodetexto"/>
    <w:link w:val="CabealhodamensagemCarter"/>
    <w:rsid w:val="00563E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lang w:val="en-US" w:eastAsia="en-US"/>
    </w:rPr>
  </w:style>
  <w:style w:type="character" w:customStyle="1" w:styleId="CabealhodamensagemCarter">
    <w:name w:val="Cabeçalho da mensagem Caráter"/>
    <w:basedOn w:val="Tipodeletrapredefinidodopargrafo"/>
    <w:link w:val="Cabealhodamensagem"/>
    <w:rsid w:val="00563E9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RtulodoCabealhodaMensagem">
    <w:name w:val="Rótulo do Cabeçalho da Mensagem"/>
    <w:rsid w:val="00563E99"/>
    <w:rPr>
      <w:rFonts w:ascii="Arial Black" w:hAnsi="Arial Black" w:hint="default"/>
      <w:sz w:val="18"/>
      <w:lang w:val="pt-BR" w:eastAsia="pt-BR" w:bidi="pt-BR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63E9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63E99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FD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43D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81B30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9769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9769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9769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9769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9769F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i56f6sWMNL5ip2yJsg5x2l2xA==">AMUW2mVLXPdvgxgq+QLE1e0w+KAzvpLaFhVgEZQrFGO7W/lwFwTRaeSjSGuGD7dywkpnS0fVb2qARSaHVexnot023zHbIs3Drmnvt/G0PUHxofMOL0159MF/Wah4NXVuFb8w9t2/xvdPHmtOteab3lOrsZNE72P6oncLEZeBi+qt4b4fmgjCgos=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Teixeira</dc:creator>
  <cp:lastModifiedBy>Goretti Fernandes</cp:lastModifiedBy>
  <cp:revision>3</cp:revision>
  <dcterms:created xsi:type="dcterms:W3CDTF">2022-05-31T08:16:00Z</dcterms:created>
  <dcterms:modified xsi:type="dcterms:W3CDTF">2022-05-31T08:17:00Z</dcterms:modified>
</cp:coreProperties>
</file>