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F1D29" w14:textId="21247099" w:rsidR="001568FD" w:rsidRDefault="00643B01" w:rsidP="002F09CB">
      <w:pPr>
        <w:jc w:val="center"/>
        <w:rPr>
          <w:rStyle w:val="Forte"/>
          <w:rFonts w:ascii="Helvetica" w:hAnsi="Helvetica" w:cs="Helvetica"/>
          <w:color w:val="333333"/>
          <w:sz w:val="21"/>
          <w:szCs w:val="21"/>
          <w:bdr w:val="none" w:sz="0" w:space="0" w:color="auto" w:frame="1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 wp14:anchorId="361B4689" wp14:editId="3DA578F3">
            <wp:simplePos x="0" y="0"/>
            <wp:positionH relativeFrom="margin">
              <wp:align>left</wp:align>
            </wp:positionH>
            <wp:positionV relativeFrom="paragraph">
              <wp:posOffset>205105</wp:posOffset>
            </wp:positionV>
            <wp:extent cx="1636920" cy="933450"/>
            <wp:effectExtent l="0" t="0" r="1905" b="0"/>
            <wp:wrapTight wrapText="bothSides">
              <wp:wrapPolygon edited="0">
                <wp:start x="0" y="0"/>
                <wp:lineTo x="0" y="21159"/>
                <wp:lineTo x="21374" y="21159"/>
                <wp:lineTo x="21374" y="0"/>
                <wp:lineTo x="0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692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46BB">
        <w:rPr>
          <w:noProof/>
        </w:rPr>
        <w:pict w14:anchorId="563B43D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logo_ee" o:spid="_x0000_s1026" type="#_x0000_t75" alt="Eco-Escolas" style="position:absolute;left:0;text-align:left;margin-left:324.45pt;margin-top:14.65pt;width:65.25pt;height:54.75pt;z-index:-251657216;mso-position-horizontal-relative:text;mso-position-vertical-relative:text;mso-width-relative:page;mso-height-relative:page" wrapcoords="-248 0 -248 21304 21600 21304 21600 0 -248 0">
            <v:imagedata r:id="rId5" o:title="logo_EE"/>
            <w10:wrap type="tight"/>
          </v:shape>
        </w:pict>
      </w:r>
      <w:r w:rsidR="001568FD">
        <w:rPr>
          <w:rStyle w:val="Forte"/>
          <w:rFonts w:ascii="Helvetica" w:hAnsi="Helvetica" w:cs="Helvetica"/>
          <w:color w:val="333333"/>
          <w:sz w:val="21"/>
          <w:szCs w:val="21"/>
          <w:bdr w:val="none" w:sz="0" w:space="0" w:color="auto" w:frame="1"/>
          <w:shd w:val="clear" w:color="auto" w:fill="FFFFFF"/>
        </w:rPr>
        <w:t xml:space="preserve">Agrupamento </w:t>
      </w:r>
      <w:r w:rsidR="002F09CB">
        <w:rPr>
          <w:rStyle w:val="Forte"/>
          <w:rFonts w:ascii="Helvetica" w:hAnsi="Helvetica" w:cs="Helvetica"/>
          <w:color w:val="333333"/>
          <w:sz w:val="21"/>
          <w:szCs w:val="21"/>
          <w:bdr w:val="none" w:sz="0" w:space="0" w:color="auto" w:frame="1"/>
          <w:shd w:val="clear" w:color="auto" w:fill="FFFFFF"/>
        </w:rPr>
        <w:t>d</w:t>
      </w:r>
      <w:r w:rsidR="001568FD">
        <w:rPr>
          <w:rStyle w:val="Forte"/>
          <w:rFonts w:ascii="Helvetica" w:hAnsi="Helvetica" w:cs="Helvetica"/>
          <w:color w:val="333333"/>
          <w:sz w:val="21"/>
          <w:szCs w:val="21"/>
          <w:bdr w:val="none" w:sz="0" w:space="0" w:color="auto" w:frame="1"/>
          <w:shd w:val="clear" w:color="auto" w:fill="FFFFFF"/>
        </w:rPr>
        <w:t>e Escolas da Zona Urbana da Figueira da Foz</w:t>
      </w:r>
    </w:p>
    <w:p w14:paraId="380F27BA" w14:textId="17C028E4" w:rsidR="001568FD" w:rsidRDefault="001568FD" w:rsidP="002F09CB">
      <w:pPr>
        <w:jc w:val="center"/>
        <w:rPr>
          <w:rStyle w:val="Forte"/>
          <w:rFonts w:ascii="Helvetica" w:hAnsi="Helvetica" w:cs="Helvetica"/>
          <w:color w:val="333333"/>
          <w:sz w:val="21"/>
          <w:szCs w:val="21"/>
          <w:bdr w:val="none" w:sz="0" w:space="0" w:color="auto" w:frame="1"/>
          <w:shd w:val="clear" w:color="auto" w:fill="FFFFFF"/>
        </w:rPr>
      </w:pPr>
      <w:r>
        <w:rPr>
          <w:rStyle w:val="Forte"/>
          <w:rFonts w:ascii="Helvetica" w:hAnsi="Helvetica" w:cs="Helvetica"/>
          <w:color w:val="333333"/>
          <w:sz w:val="21"/>
          <w:szCs w:val="21"/>
          <w:bdr w:val="none" w:sz="0" w:space="0" w:color="auto" w:frame="1"/>
          <w:shd w:val="clear" w:color="auto" w:fill="FFFFFF"/>
        </w:rPr>
        <w:t>Escola Básica de Gala</w:t>
      </w:r>
    </w:p>
    <w:p w14:paraId="6B3FCF2D" w14:textId="355972FB" w:rsidR="001568FD" w:rsidRDefault="001568FD" w:rsidP="002F09CB">
      <w:pPr>
        <w:jc w:val="center"/>
        <w:rPr>
          <w:rStyle w:val="Forte"/>
          <w:rFonts w:ascii="Helvetica" w:hAnsi="Helvetica" w:cs="Helvetica"/>
          <w:color w:val="333333"/>
          <w:sz w:val="21"/>
          <w:szCs w:val="21"/>
          <w:bdr w:val="none" w:sz="0" w:space="0" w:color="auto" w:frame="1"/>
          <w:shd w:val="clear" w:color="auto" w:fill="FFFFFF"/>
        </w:rPr>
      </w:pPr>
      <w:r>
        <w:rPr>
          <w:rStyle w:val="Forte"/>
          <w:rFonts w:ascii="Helvetica" w:hAnsi="Helvetica" w:cs="Helvetica"/>
          <w:color w:val="333333"/>
          <w:sz w:val="21"/>
          <w:szCs w:val="21"/>
          <w:bdr w:val="none" w:sz="0" w:space="0" w:color="auto" w:frame="1"/>
          <w:shd w:val="clear" w:color="auto" w:fill="FFFFFF"/>
        </w:rPr>
        <w:t>(Centro Escolar S. Pedro</w:t>
      </w:r>
      <w:r w:rsidR="002F09CB">
        <w:rPr>
          <w:rStyle w:val="Forte"/>
          <w:rFonts w:ascii="Helvetica" w:hAnsi="Helvetica" w:cs="Helvetica"/>
          <w:color w:val="333333"/>
          <w:sz w:val="21"/>
          <w:szCs w:val="21"/>
          <w:bdr w:val="none" w:sz="0" w:space="0" w:color="auto" w:frame="1"/>
          <w:shd w:val="clear" w:color="auto" w:fill="FFFFFF"/>
        </w:rPr>
        <w:t>)</w:t>
      </w:r>
      <w:r w:rsidR="00643B01">
        <w:rPr>
          <w:rStyle w:val="Forte"/>
          <w:rFonts w:ascii="Helvetica" w:hAnsi="Helvetica" w:cs="Helvetica"/>
          <w:color w:val="333333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</w:p>
    <w:p w14:paraId="6FDB7536" w14:textId="120A9B0A" w:rsidR="002F09CB" w:rsidRDefault="002F09CB" w:rsidP="002F09CB">
      <w:pPr>
        <w:jc w:val="center"/>
        <w:rPr>
          <w:rStyle w:val="Forte"/>
          <w:rFonts w:ascii="Helvetica" w:hAnsi="Helvetica" w:cs="Helvetica"/>
          <w:color w:val="333333"/>
          <w:sz w:val="21"/>
          <w:szCs w:val="21"/>
          <w:bdr w:val="none" w:sz="0" w:space="0" w:color="auto" w:frame="1"/>
          <w:shd w:val="clear" w:color="auto" w:fill="FFFFFF"/>
        </w:rPr>
      </w:pPr>
    </w:p>
    <w:p w14:paraId="68D0ADE3" w14:textId="75A0D8C0" w:rsidR="002F09CB" w:rsidRDefault="002F09CB" w:rsidP="00643B01">
      <w:pPr>
        <w:rPr>
          <w:rStyle w:val="Forte"/>
          <w:rFonts w:ascii="Helvetica" w:hAnsi="Helvetica" w:cs="Helvetica"/>
          <w:color w:val="333333"/>
          <w:sz w:val="21"/>
          <w:szCs w:val="21"/>
          <w:bdr w:val="none" w:sz="0" w:space="0" w:color="auto" w:frame="1"/>
          <w:shd w:val="clear" w:color="auto" w:fill="FFFFFF"/>
        </w:rPr>
      </w:pPr>
      <w:r>
        <w:rPr>
          <w:rStyle w:val="Forte"/>
          <w:rFonts w:ascii="Helvetica" w:hAnsi="Helvetica" w:cs="Helvetica"/>
          <w:color w:val="333333"/>
          <w:sz w:val="21"/>
          <w:szCs w:val="21"/>
          <w:bdr w:val="none" w:sz="0" w:space="0" w:color="auto" w:frame="1"/>
          <w:shd w:val="clear" w:color="auto" w:fill="FFFFFF"/>
        </w:rPr>
        <w:t>A Biodiversidade da minha Terra</w:t>
      </w:r>
    </w:p>
    <w:p w14:paraId="24D36B6E" w14:textId="77777777" w:rsidR="001568FD" w:rsidRDefault="001568FD">
      <w:pPr>
        <w:rPr>
          <w:rStyle w:val="Forte"/>
          <w:rFonts w:ascii="Helvetica" w:hAnsi="Helvetica" w:cs="Helvetica"/>
          <w:color w:val="333333"/>
          <w:sz w:val="21"/>
          <w:szCs w:val="21"/>
          <w:bdr w:val="none" w:sz="0" w:space="0" w:color="auto" w:frame="1"/>
          <w:shd w:val="clear" w:color="auto" w:fill="FFFFFF"/>
        </w:rPr>
      </w:pPr>
    </w:p>
    <w:p w14:paraId="1EDACE6C" w14:textId="03F97DCC" w:rsidR="001568FD" w:rsidRPr="00817FC6" w:rsidRDefault="002F09CB" w:rsidP="00817FC6">
      <w:pPr>
        <w:jc w:val="both"/>
        <w:rPr>
          <w:rStyle w:val="Forte"/>
          <w:rFonts w:ascii="Arial" w:hAnsi="Arial" w:cs="Arial"/>
          <w:b w:val="0"/>
          <w:bCs w:val="0"/>
          <w:color w:val="333333"/>
          <w:bdr w:val="none" w:sz="0" w:space="0" w:color="auto" w:frame="1"/>
          <w:shd w:val="clear" w:color="auto" w:fill="FFFFFF"/>
        </w:rPr>
      </w:pPr>
      <w:r w:rsidRPr="00817FC6">
        <w:rPr>
          <w:rStyle w:val="Forte"/>
          <w:rFonts w:ascii="Arial" w:hAnsi="Arial" w:cs="Arial"/>
          <w:b w:val="0"/>
          <w:bCs w:val="0"/>
          <w:color w:val="333333"/>
          <w:bdr w:val="none" w:sz="0" w:space="0" w:color="auto" w:frame="1"/>
          <w:shd w:val="clear" w:color="auto" w:fill="FFFFFF"/>
        </w:rPr>
        <w:t xml:space="preserve">A </w:t>
      </w:r>
      <w:r w:rsidR="00B31679" w:rsidRPr="00817FC6">
        <w:rPr>
          <w:rStyle w:val="Forte"/>
          <w:rFonts w:ascii="Arial" w:hAnsi="Arial" w:cs="Arial"/>
          <w:b w:val="0"/>
          <w:bCs w:val="0"/>
          <w:color w:val="333333"/>
          <w:bdr w:val="none" w:sz="0" w:space="0" w:color="auto" w:frame="1"/>
          <w:shd w:val="clear" w:color="auto" w:fill="FFFFFF"/>
        </w:rPr>
        <w:t>E</w:t>
      </w:r>
      <w:r w:rsidRPr="00817FC6">
        <w:rPr>
          <w:rStyle w:val="Forte"/>
          <w:rFonts w:ascii="Arial" w:hAnsi="Arial" w:cs="Arial"/>
          <w:b w:val="0"/>
          <w:bCs w:val="0"/>
          <w:color w:val="333333"/>
          <w:bdr w:val="none" w:sz="0" w:space="0" w:color="auto" w:frame="1"/>
          <w:shd w:val="clear" w:color="auto" w:fill="FFFFFF"/>
        </w:rPr>
        <w:t xml:space="preserve">scola </w:t>
      </w:r>
      <w:r w:rsidR="00B31679" w:rsidRPr="00817FC6">
        <w:rPr>
          <w:rStyle w:val="Forte"/>
          <w:rFonts w:ascii="Arial" w:hAnsi="Arial" w:cs="Arial"/>
          <w:b w:val="0"/>
          <w:bCs w:val="0"/>
          <w:color w:val="333333"/>
          <w:bdr w:val="none" w:sz="0" w:space="0" w:color="auto" w:frame="1"/>
          <w:shd w:val="clear" w:color="auto" w:fill="FFFFFF"/>
        </w:rPr>
        <w:t>B</w:t>
      </w:r>
      <w:r w:rsidRPr="00817FC6">
        <w:rPr>
          <w:rStyle w:val="Forte"/>
          <w:rFonts w:ascii="Arial" w:hAnsi="Arial" w:cs="Arial"/>
          <w:b w:val="0"/>
          <w:bCs w:val="0"/>
          <w:color w:val="333333"/>
          <w:bdr w:val="none" w:sz="0" w:space="0" w:color="auto" w:frame="1"/>
          <w:shd w:val="clear" w:color="auto" w:fill="FFFFFF"/>
        </w:rPr>
        <w:t>ásica de Gala fica situada a sul d</w:t>
      </w:r>
      <w:r w:rsidR="00817FC6">
        <w:rPr>
          <w:rStyle w:val="Forte"/>
          <w:rFonts w:ascii="Arial" w:hAnsi="Arial" w:cs="Arial"/>
          <w:b w:val="0"/>
          <w:bCs w:val="0"/>
          <w:color w:val="333333"/>
          <w:bdr w:val="none" w:sz="0" w:space="0" w:color="auto" w:frame="1"/>
          <w:shd w:val="clear" w:color="auto" w:fill="FFFFFF"/>
        </w:rPr>
        <w:t>o rio Mondego e da</w:t>
      </w:r>
      <w:r w:rsidRPr="00817FC6">
        <w:rPr>
          <w:rStyle w:val="Forte"/>
          <w:rFonts w:ascii="Arial" w:hAnsi="Arial" w:cs="Arial"/>
          <w:b w:val="0"/>
          <w:bCs w:val="0"/>
          <w:color w:val="333333"/>
          <w:bdr w:val="none" w:sz="0" w:space="0" w:color="auto" w:frame="1"/>
          <w:shd w:val="clear" w:color="auto" w:fill="FFFFFF"/>
        </w:rPr>
        <w:t xml:space="preserve"> Cidade da Figueira da Foz</w:t>
      </w:r>
      <w:r w:rsidR="00817FC6">
        <w:rPr>
          <w:rStyle w:val="Forte"/>
          <w:rFonts w:ascii="Arial" w:hAnsi="Arial" w:cs="Arial"/>
          <w:b w:val="0"/>
          <w:bCs w:val="0"/>
          <w:color w:val="333333"/>
          <w:bdr w:val="none" w:sz="0" w:space="0" w:color="auto" w:frame="1"/>
          <w:shd w:val="clear" w:color="auto" w:fill="FFFFFF"/>
        </w:rPr>
        <w:t>,</w:t>
      </w:r>
      <w:r w:rsidRPr="00817FC6">
        <w:rPr>
          <w:rStyle w:val="Forte"/>
          <w:rFonts w:ascii="Arial" w:hAnsi="Arial" w:cs="Arial"/>
          <w:b w:val="0"/>
          <w:bCs w:val="0"/>
          <w:color w:val="333333"/>
          <w:bdr w:val="none" w:sz="0" w:space="0" w:color="auto" w:frame="1"/>
          <w:shd w:val="clear" w:color="auto" w:fill="FFFFFF"/>
        </w:rPr>
        <w:t xml:space="preserve"> integrada numa zona extremamente rica em termos de Biodiversidade.</w:t>
      </w:r>
    </w:p>
    <w:p w14:paraId="58005D77" w14:textId="1CC182DD" w:rsidR="002F09CB" w:rsidRPr="00817FC6" w:rsidRDefault="002F09CB" w:rsidP="00817FC6">
      <w:pPr>
        <w:jc w:val="both"/>
        <w:rPr>
          <w:rStyle w:val="Forte"/>
          <w:rFonts w:ascii="Arial" w:hAnsi="Arial" w:cs="Arial"/>
          <w:b w:val="0"/>
          <w:bCs w:val="0"/>
          <w:color w:val="333333"/>
          <w:bdr w:val="none" w:sz="0" w:space="0" w:color="auto" w:frame="1"/>
          <w:shd w:val="clear" w:color="auto" w:fill="FFFFFF"/>
        </w:rPr>
      </w:pPr>
      <w:r w:rsidRPr="00817FC6">
        <w:rPr>
          <w:rStyle w:val="Forte"/>
          <w:rFonts w:ascii="Arial" w:hAnsi="Arial" w:cs="Arial"/>
          <w:b w:val="0"/>
          <w:bCs w:val="0"/>
          <w:color w:val="333333"/>
          <w:bdr w:val="none" w:sz="0" w:space="0" w:color="auto" w:frame="1"/>
          <w:shd w:val="clear" w:color="auto" w:fill="FFFFFF"/>
        </w:rPr>
        <w:t xml:space="preserve">Ficamos perto da foz do Rio Mondego, temos várias praias frequentada por muitos banhistas na altura de verão e o maravilhoso </w:t>
      </w:r>
      <w:r w:rsidR="00B31679" w:rsidRPr="00817FC6">
        <w:rPr>
          <w:rStyle w:val="Forte"/>
          <w:rFonts w:ascii="Arial" w:hAnsi="Arial" w:cs="Arial"/>
          <w:b w:val="0"/>
          <w:bCs w:val="0"/>
          <w:color w:val="333333"/>
          <w:bdr w:val="none" w:sz="0" w:space="0" w:color="auto" w:frame="1"/>
          <w:shd w:val="clear" w:color="auto" w:fill="FFFFFF"/>
        </w:rPr>
        <w:t>E</w:t>
      </w:r>
      <w:r w:rsidRPr="00817FC6">
        <w:rPr>
          <w:rStyle w:val="Forte"/>
          <w:rFonts w:ascii="Arial" w:hAnsi="Arial" w:cs="Arial"/>
          <w:b w:val="0"/>
          <w:bCs w:val="0"/>
          <w:color w:val="333333"/>
          <w:bdr w:val="none" w:sz="0" w:space="0" w:color="auto" w:frame="1"/>
          <w:shd w:val="clear" w:color="auto" w:fill="FFFFFF"/>
        </w:rPr>
        <w:t>stuário do</w:t>
      </w:r>
      <w:r w:rsidR="00E13457" w:rsidRPr="00817FC6">
        <w:rPr>
          <w:rStyle w:val="Forte"/>
          <w:rFonts w:ascii="Arial" w:hAnsi="Arial" w:cs="Arial"/>
          <w:b w:val="0"/>
          <w:bCs w:val="0"/>
          <w:color w:val="333333"/>
          <w:bdr w:val="none" w:sz="0" w:space="0" w:color="auto" w:frame="1"/>
          <w:shd w:val="clear" w:color="auto" w:fill="FFFFFF"/>
        </w:rPr>
        <w:t xml:space="preserve"> </w:t>
      </w:r>
      <w:r w:rsidR="00FC6987" w:rsidRPr="00817FC6">
        <w:rPr>
          <w:rStyle w:val="Forte"/>
          <w:rFonts w:ascii="Arial" w:hAnsi="Arial" w:cs="Arial"/>
          <w:b w:val="0"/>
          <w:bCs w:val="0"/>
          <w:color w:val="333333"/>
          <w:bdr w:val="none" w:sz="0" w:space="0" w:color="auto" w:frame="1"/>
          <w:shd w:val="clear" w:color="auto" w:fill="FFFFFF"/>
        </w:rPr>
        <w:t>rio</w:t>
      </w:r>
      <w:r w:rsidRPr="00817FC6">
        <w:rPr>
          <w:rStyle w:val="Forte"/>
          <w:rFonts w:ascii="Arial" w:hAnsi="Arial" w:cs="Arial"/>
          <w:b w:val="0"/>
          <w:bCs w:val="0"/>
          <w:color w:val="333333"/>
          <w:bdr w:val="none" w:sz="0" w:space="0" w:color="auto" w:frame="1"/>
          <w:shd w:val="clear" w:color="auto" w:fill="FFFFFF"/>
        </w:rPr>
        <w:t xml:space="preserve"> Mondego onde a diversidade em relação à fauna e à flora abundam.</w:t>
      </w:r>
      <w:r w:rsidR="00E13457" w:rsidRPr="00817FC6">
        <w:rPr>
          <w:rStyle w:val="Forte"/>
          <w:rFonts w:ascii="Arial" w:hAnsi="Arial" w:cs="Arial"/>
          <w:b w:val="0"/>
          <w:bCs w:val="0"/>
          <w:color w:val="333333"/>
          <w:bdr w:val="none" w:sz="0" w:space="0" w:color="auto" w:frame="1"/>
          <w:shd w:val="clear" w:color="auto" w:fill="FFFFFF"/>
        </w:rPr>
        <w:t xml:space="preserve"> </w:t>
      </w:r>
    </w:p>
    <w:p w14:paraId="30D87CF1" w14:textId="1AB2F8A7" w:rsidR="00E13457" w:rsidRPr="00817FC6" w:rsidRDefault="00E13457" w:rsidP="00817FC6">
      <w:pPr>
        <w:jc w:val="both"/>
        <w:rPr>
          <w:rFonts w:ascii="Arial" w:hAnsi="Arial" w:cs="Arial"/>
          <w:color w:val="333333"/>
          <w:bdr w:val="none" w:sz="0" w:space="0" w:color="auto" w:frame="1"/>
          <w:shd w:val="clear" w:color="auto" w:fill="FFFFFF"/>
        </w:rPr>
      </w:pPr>
      <w:r w:rsidRPr="00817FC6">
        <w:rPr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O </w:t>
      </w:r>
      <w:r w:rsidR="00B31679" w:rsidRPr="00817FC6">
        <w:rPr>
          <w:rFonts w:ascii="Arial" w:hAnsi="Arial" w:cs="Arial"/>
          <w:color w:val="333333"/>
          <w:bdr w:val="none" w:sz="0" w:space="0" w:color="auto" w:frame="1"/>
          <w:shd w:val="clear" w:color="auto" w:fill="FFFFFF"/>
        </w:rPr>
        <w:t>E</w:t>
      </w:r>
      <w:r w:rsidRPr="00817FC6">
        <w:rPr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stuário do rio Mondego constitui um dos principais centros salineiros em Portugal </w:t>
      </w:r>
      <w:r w:rsidR="00B31679" w:rsidRPr="00817FC6">
        <w:rPr>
          <w:rFonts w:ascii="Arial" w:hAnsi="Arial" w:cs="Arial"/>
          <w:color w:val="333333"/>
          <w:bdr w:val="none" w:sz="0" w:space="0" w:color="auto" w:frame="1"/>
          <w:shd w:val="clear" w:color="auto" w:fill="FFFFFF"/>
        </w:rPr>
        <w:t>e é</w:t>
      </w:r>
      <w:r w:rsidRPr="00817FC6">
        <w:rPr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também um dos melhores locais de observação</w:t>
      </w:r>
      <w:r w:rsidR="00FC6987" w:rsidRPr="00817FC6">
        <w:rPr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de aves</w:t>
      </w:r>
      <w:r w:rsidRPr="00817FC6">
        <w:rPr>
          <w:rFonts w:ascii="Arial" w:hAnsi="Arial" w:cs="Arial"/>
          <w:color w:val="333333"/>
          <w:bdr w:val="none" w:sz="0" w:space="0" w:color="auto" w:frame="1"/>
          <w:shd w:val="clear" w:color="auto" w:fill="FFFFFF"/>
        </w:rPr>
        <w:t>.</w:t>
      </w:r>
    </w:p>
    <w:p w14:paraId="328234EB" w14:textId="42C5751E" w:rsidR="00FC6987" w:rsidRPr="00817FC6" w:rsidRDefault="00C45A50" w:rsidP="00817FC6">
      <w:pPr>
        <w:jc w:val="both"/>
        <w:rPr>
          <w:rFonts w:ascii="Arial" w:hAnsi="Arial" w:cs="Arial"/>
          <w:b/>
          <w:bCs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333333"/>
          <w:bdr w:val="none" w:sz="0" w:space="0" w:color="auto" w:frame="1"/>
          <w:shd w:val="clear" w:color="auto" w:fill="FFFFFF"/>
        </w:rPr>
        <w:t>“</w:t>
      </w:r>
      <w:r w:rsidR="00FC6987" w:rsidRPr="00817FC6">
        <w:rPr>
          <w:rFonts w:ascii="Arial" w:hAnsi="Arial" w:cs="Arial"/>
          <w:color w:val="333333"/>
          <w:bdr w:val="none" w:sz="0" w:space="0" w:color="auto" w:frame="1"/>
          <w:shd w:val="clear" w:color="auto" w:fill="FFFFFF"/>
        </w:rPr>
        <w:t>O local de maior interesse ornitológico é a ilha da Morraceira</w:t>
      </w:r>
      <w:r w:rsidR="007520DF" w:rsidRPr="00817FC6">
        <w:rPr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que fica</w:t>
      </w:r>
      <w:r w:rsidR="00FC6987" w:rsidRPr="00817FC6">
        <w:rPr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muito perto da nossa escola</w:t>
      </w:r>
      <w:r w:rsidR="007520DF" w:rsidRPr="00817FC6">
        <w:rPr>
          <w:rFonts w:ascii="Arial" w:hAnsi="Arial" w:cs="Arial"/>
          <w:color w:val="333333"/>
          <w:bdr w:val="none" w:sz="0" w:space="0" w:color="auto" w:frame="1"/>
          <w:shd w:val="clear" w:color="auto" w:fill="FFFFFF"/>
        </w:rPr>
        <w:t>.</w:t>
      </w:r>
      <w:r w:rsidR="00FC6987" w:rsidRPr="00817FC6">
        <w:rPr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Esta ilha fica no</w:t>
      </w:r>
      <w:r w:rsidR="007520DF" w:rsidRPr="00817FC6">
        <w:rPr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="00FC6987" w:rsidRPr="00817FC6">
        <w:rPr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meio do </w:t>
      </w:r>
      <w:r w:rsidR="00B31679" w:rsidRPr="00817FC6">
        <w:rPr>
          <w:rFonts w:ascii="Arial" w:hAnsi="Arial" w:cs="Arial"/>
          <w:color w:val="333333"/>
          <w:bdr w:val="none" w:sz="0" w:space="0" w:color="auto" w:frame="1"/>
          <w:shd w:val="clear" w:color="auto" w:fill="FFFFFF"/>
        </w:rPr>
        <w:t>E</w:t>
      </w:r>
      <w:r w:rsidR="00FC6987" w:rsidRPr="00817FC6">
        <w:rPr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stuário e </w:t>
      </w:r>
      <w:r w:rsidR="00B31679" w:rsidRPr="00817FC6">
        <w:rPr>
          <w:rFonts w:ascii="Arial" w:hAnsi="Arial" w:cs="Arial"/>
          <w:color w:val="333333"/>
          <w:bdr w:val="none" w:sz="0" w:space="0" w:color="auto" w:frame="1"/>
          <w:shd w:val="clear" w:color="auto" w:fill="FFFFFF"/>
        </w:rPr>
        <w:t>aqui abundam</w:t>
      </w:r>
      <w:r w:rsidR="00FC6987" w:rsidRPr="00817FC6">
        <w:rPr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="00B31679" w:rsidRPr="00817FC6">
        <w:rPr>
          <w:rFonts w:ascii="Arial" w:hAnsi="Arial" w:cs="Arial"/>
          <w:color w:val="333333"/>
          <w:bdr w:val="none" w:sz="0" w:space="0" w:color="auto" w:frame="1"/>
          <w:shd w:val="clear" w:color="auto" w:fill="FFFFFF"/>
        </w:rPr>
        <w:t>os</w:t>
      </w:r>
      <w:r w:rsidR="00FC6987" w:rsidRPr="00817FC6">
        <w:rPr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sapais e </w:t>
      </w:r>
      <w:r w:rsidR="00B31679" w:rsidRPr="00817FC6">
        <w:rPr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as </w:t>
      </w:r>
      <w:r w:rsidR="00FC6987" w:rsidRPr="00817FC6">
        <w:rPr>
          <w:rFonts w:ascii="Arial" w:hAnsi="Arial" w:cs="Arial"/>
          <w:color w:val="333333"/>
          <w:bdr w:val="none" w:sz="0" w:space="0" w:color="auto" w:frame="1"/>
          <w:shd w:val="clear" w:color="auto" w:fill="FFFFFF"/>
        </w:rPr>
        <w:t>salinas, muitas</w:t>
      </w:r>
      <w:r w:rsidR="007520DF" w:rsidRPr="00817FC6">
        <w:rPr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delas</w:t>
      </w:r>
      <w:r w:rsidR="00FC6987" w:rsidRPr="00817FC6">
        <w:rPr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ainda em atividade. </w:t>
      </w:r>
      <w:r w:rsidR="007520DF" w:rsidRPr="00817FC6">
        <w:rPr>
          <w:rFonts w:ascii="Arial" w:hAnsi="Arial" w:cs="Arial"/>
          <w:color w:val="333333"/>
          <w:bdr w:val="none" w:sz="0" w:space="0" w:color="auto" w:frame="1"/>
          <w:shd w:val="clear" w:color="auto" w:fill="FFFFFF"/>
        </w:rPr>
        <w:t>Temos acesso a esta ilha</w:t>
      </w:r>
      <w:r w:rsidR="00FC6987" w:rsidRPr="00817FC6">
        <w:rPr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a partir da</w:t>
      </w:r>
      <w:r w:rsidR="007520DF" w:rsidRPr="00817FC6">
        <w:rPr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="00FC6987" w:rsidRPr="00817FC6">
        <w:rPr>
          <w:rFonts w:ascii="Arial" w:hAnsi="Arial" w:cs="Arial"/>
          <w:color w:val="333333"/>
          <w:bdr w:val="none" w:sz="0" w:space="0" w:color="auto" w:frame="1"/>
          <w:shd w:val="clear" w:color="auto" w:fill="FFFFFF"/>
        </w:rPr>
        <w:t>ponte sobre o rio Mondego,</w:t>
      </w:r>
      <w:r w:rsidR="00B31679" w:rsidRPr="00817FC6">
        <w:rPr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que dá a</w:t>
      </w:r>
      <w:r w:rsidR="00FC6987" w:rsidRPr="00817FC6">
        <w:rPr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uma estreita estrada asfaltada, a partir</w:t>
      </w:r>
      <w:r w:rsidR="007520DF" w:rsidRPr="00817FC6">
        <w:rPr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="00FC6987" w:rsidRPr="00817FC6">
        <w:rPr>
          <w:rFonts w:ascii="Arial" w:hAnsi="Arial" w:cs="Arial"/>
          <w:color w:val="333333"/>
          <w:bdr w:val="none" w:sz="0" w:space="0" w:color="auto" w:frame="1"/>
          <w:shd w:val="clear" w:color="auto" w:fill="FFFFFF"/>
        </w:rPr>
        <w:t>da qual derivam alguns caminhos</w:t>
      </w:r>
      <w:r w:rsidR="007520DF" w:rsidRPr="00817FC6">
        <w:rPr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de terra</w:t>
      </w:r>
      <w:r w:rsidR="00FC6987" w:rsidRPr="00817FC6">
        <w:rPr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. </w:t>
      </w:r>
      <w:r w:rsidR="00FC6987" w:rsidRPr="00817FC6">
        <w:rPr>
          <w:rFonts w:ascii="Arial" w:hAnsi="Arial" w:cs="Arial"/>
          <w:color w:val="333333"/>
          <w:bdr w:val="none" w:sz="0" w:space="0" w:color="auto" w:frame="1"/>
          <w:shd w:val="clear" w:color="auto" w:fill="FFFFFF"/>
        </w:rPr>
        <w:br/>
        <w:t>Entre as aves de maior porte que frequentam este local destacam-se os </w:t>
      </w:r>
      <w:hyperlink r:id="rId6" w:history="1">
        <w:r w:rsidR="00FC6987" w:rsidRPr="00817FC6">
          <w:rPr>
            <w:rStyle w:val="Hiperligao"/>
            <w:rFonts w:ascii="Arial" w:hAnsi="Arial" w:cs="Arial"/>
            <w:b/>
            <w:bCs/>
            <w:color w:val="auto"/>
            <w:bdr w:val="none" w:sz="0" w:space="0" w:color="auto" w:frame="1"/>
            <w:shd w:val="clear" w:color="auto" w:fill="FFFFFF"/>
          </w:rPr>
          <w:t>flamingos</w:t>
        </w:r>
      </w:hyperlink>
      <w:r w:rsidR="00B31679" w:rsidRPr="00817FC6">
        <w:rPr>
          <w:rFonts w:ascii="Arial" w:hAnsi="Arial" w:cs="Arial"/>
          <w:b/>
          <w:bCs/>
          <w:bdr w:val="none" w:sz="0" w:space="0" w:color="auto" w:frame="1"/>
          <w:shd w:val="clear" w:color="auto" w:fill="FFFFFF"/>
        </w:rPr>
        <w:t>,</w:t>
      </w:r>
      <w:r w:rsidR="00FC6987" w:rsidRPr="00817FC6">
        <w:rPr>
          <w:rFonts w:ascii="Arial" w:hAnsi="Arial" w:cs="Arial"/>
          <w:color w:val="333333"/>
          <w:bdr w:val="none" w:sz="0" w:space="0" w:color="auto" w:frame="1"/>
          <w:shd w:val="clear" w:color="auto" w:fill="FFFFFF"/>
        </w:rPr>
        <w:br/>
        <w:t>as </w:t>
      </w:r>
      <w:hyperlink r:id="rId7" w:history="1">
        <w:r w:rsidR="00FC6987" w:rsidRPr="00817FC6">
          <w:rPr>
            <w:rStyle w:val="Hiperligao"/>
            <w:rFonts w:ascii="Arial" w:hAnsi="Arial" w:cs="Arial"/>
            <w:b/>
            <w:bCs/>
            <w:color w:val="auto"/>
            <w:bdr w:val="none" w:sz="0" w:space="0" w:color="auto" w:frame="1"/>
            <w:shd w:val="clear" w:color="auto" w:fill="FFFFFF"/>
          </w:rPr>
          <w:t>garças-brancas-pequenas</w:t>
        </w:r>
      </w:hyperlink>
      <w:r w:rsidR="00FC6987" w:rsidRPr="00817FC6">
        <w:rPr>
          <w:rFonts w:ascii="Arial" w:hAnsi="Arial" w:cs="Arial"/>
          <w:color w:val="333333"/>
          <w:bdr w:val="none" w:sz="0" w:space="0" w:color="auto" w:frame="1"/>
          <w:shd w:val="clear" w:color="auto" w:fill="FFFFFF"/>
        </w:rPr>
        <w:t> e as</w:t>
      </w:r>
      <w:r w:rsidR="00B31679" w:rsidRPr="00817FC6">
        <w:rPr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hyperlink r:id="rId8" w:history="1">
        <w:r w:rsidR="00FC6987" w:rsidRPr="00817FC6">
          <w:rPr>
            <w:rStyle w:val="Hiperligao"/>
            <w:rFonts w:ascii="Arial" w:hAnsi="Arial" w:cs="Arial"/>
            <w:b/>
            <w:bCs/>
            <w:color w:val="auto"/>
            <w:bdr w:val="none" w:sz="0" w:space="0" w:color="auto" w:frame="1"/>
            <w:shd w:val="clear" w:color="auto" w:fill="FFFFFF"/>
          </w:rPr>
          <w:t>garças-reais</w:t>
        </w:r>
      </w:hyperlink>
      <w:r w:rsidR="00FC6987" w:rsidRPr="00817FC6">
        <w:rPr>
          <w:rFonts w:ascii="Arial" w:hAnsi="Arial" w:cs="Arial"/>
          <w:color w:val="333333"/>
          <w:bdr w:val="none" w:sz="0" w:space="0" w:color="auto" w:frame="1"/>
          <w:shd w:val="clear" w:color="auto" w:fill="FFFFFF"/>
        </w:rPr>
        <w:t>. Contudo, são as limícolas que mais contribuem para a riqueza</w:t>
      </w:r>
      <w:r w:rsidR="00B31679" w:rsidRPr="00817FC6">
        <w:rPr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="00FC6987" w:rsidRPr="00817FC6">
        <w:rPr>
          <w:rFonts w:ascii="Arial" w:hAnsi="Arial" w:cs="Arial"/>
          <w:color w:val="333333"/>
          <w:bdr w:val="none" w:sz="0" w:space="0" w:color="auto" w:frame="1"/>
          <w:shd w:val="clear" w:color="auto" w:fill="FFFFFF"/>
        </w:rPr>
        <w:t>ornitológica deste local, particularmente durante os períodos de passagem</w:t>
      </w:r>
      <w:r w:rsidR="00B31679" w:rsidRPr="00817FC6">
        <w:rPr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="00FC6987" w:rsidRPr="00817FC6">
        <w:rPr>
          <w:rFonts w:ascii="Arial" w:hAnsi="Arial" w:cs="Arial"/>
          <w:color w:val="333333"/>
          <w:bdr w:val="none" w:sz="0" w:space="0" w:color="auto" w:frame="1"/>
          <w:shd w:val="clear" w:color="auto" w:fill="FFFFFF"/>
        </w:rPr>
        <w:t>migratória. Estas aves frequentam o estuário durante a maré-baixa e refugiam-se</w:t>
      </w:r>
      <w:r w:rsidR="00B31679" w:rsidRPr="00817FC6">
        <w:rPr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="00FC6987" w:rsidRPr="00817FC6">
        <w:rPr>
          <w:rFonts w:ascii="Arial" w:hAnsi="Arial" w:cs="Arial"/>
          <w:color w:val="333333"/>
          <w:bdr w:val="none" w:sz="0" w:space="0" w:color="auto" w:frame="1"/>
          <w:shd w:val="clear" w:color="auto" w:fill="FFFFFF"/>
        </w:rPr>
        <w:t>nas salinas quando a maré sobe. Na época de nidificação a diversidade é mais</w:t>
      </w:r>
      <w:r w:rsidR="00B31679" w:rsidRPr="00817FC6">
        <w:rPr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="00FC6987" w:rsidRPr="00817FC6">
        <w:rPr>
          <w:rFonts w:ascii="Arial" w:hAnsi="Arial" w:cs="Arial"/>
          <w:color w:val="333333"/>
          <w:bdr w:val="none" w:sz="0" w:space="0" w:color="auto" w:frame="1"/>
          <w:shd w:val="clear" w:color="auto" w:fill="FFFFFF"/>
        </w:rPr>
        <w:t>reduzida, destacando-se o </w:t>
      </w:r>
      <w:hyperlink r:id="rId9" w:history="1">
        <w:r w:rsidR="00FC6987" w:rsidRPr="00817FC6">
          <w:rPr>
            <w:rStyle w:val="Hiperligao"/>
            <w:rFonts w:ascii="Arial" w:hAnsi="Arial" w:cs="Arial"/>
            <w:b/>
            <w:bCs/>
            <w:color w:val="auto"/>
            <w:bdr w:val="none" w:sz="0" w:space="0" w:color="auto" w:frame="1"/>
            <w:shd w:val="clear" w:color="auto" w:fill="FFFFFF"/>
          </w:rPr>
          <w:t>pernilongo</w:t>
        </w:r>
      </w:hyperlink>
      <w:r w:rsidR="00FC6987" w:rsidRPr="00817FC6">
        <w:rPr>
          <w:rFonts w:ascii="Arial" w:hAnsi="Arial" w:cs="Arial"/>
          <w:color w:val="333333"/>
          <w:bdr w:val="none" w:sz="0" w:space="0" w:color="auto" w:frame="1"/>
          <w:shd w:val="clear" w:color="auto" w:fill="FFFFFF"/>
        </w:rPr>
        <w:t> e o </w:t>
      </w:r>
      <w:hyperlink r:id="rId10" w:history="1">
        <w:r w:rsidR="00FC6987" w:rsidRPr="00817FC6">
          <w:rPr>
            <w:rStyle w:val="Hiperligao"/>
            <w:rFonts w:ascii="Arial" w:hAnsi="Arial" w:cs="Arial"/>
            <w:b/>
            <w:bCs/>
            <w:color w:val="auto"/>
            <w:bdr w:val="none" w:sz="0" w:space="0" w:color="auto" w:frame="1"/>
            <w:shd w:val="clear" w:color="auto" w:fill="FFFFFF"/>
          </w:rPr>
          <w:t>borrelho-de-coleira-</w:t>
        </w:r>
      </w:hyperlink>
      <w:hyperlink r:id="rId11" w:history="1">
        <w:r w:rsidR="00FC6987" w:rsidRPr="00817FC6">
          <w:rPr>
            <w:rStyle w:val="Hiperligao"/>
            <w:rFonts w:ascii="Arial" w:hAnsi="Arial" w:cs="Arial"/>
            <w:b/>
            <w:bCs/>
            <w:color w:val="auto"/>
            <w:bdr w:val="none" w:sz="0" w:space="0" w:color="auto" w:frame="1"/>
            <w:shd w:val="clear" w:color="auto" w:fill="FFFFFF"/>
          </w:rPr>
          <w:t>interrompida</w:t>
        </w:r>
      </w:hyperlink>
      <w:r>
        <w:rPr>
          <w:rFonts w:ascii="Arial" w:hAnsi="Arial" w:cs="Arial"/>
          <w:b/>
          <w:bCs/>
          <w:bdr w:val="none" w:sz="0" w:space="0" w:color="auto" w:frame="1"/>
          <w:shd w:val="clear" w:color="auto" w:fill="FFFFFF"/>
        </w:rPr>
        <w:t>”</w:t>
      </w:r>
      <w:r w:rsidR="00FC6987" w:rsidRPr="00817FC6">
        <w:rPr>
          <w:rFonts w:ascii="Arial" w:hAnsi="Arial" w:cs="Arial"/>
          <w:b/>
          <w:bCs/>
          <w:bdr w:val="none" w:sz="0" w:space="0" w:color="auto" w:frame="1"/>
          <w:shd w:val="clear" w:color="auto" w:fill="FFFFFF"/>
        </w:rPr>
        <w:t>.</w:t>
      </w:r>
    </w:p>
    <w:p w14:paraId="0DB60141" w14:textId="19F3B3FF" w:rsidR="00B31679" w:rsidRPr="00817FC6" w:rsidRDefault="00817FC6" w:rsidP="00817FC6">
      <w:pPr>
        <w:jc w:val="both"/>
        <w:rPr>
          <w:rFonts w:ascii="Arial" w:hAnsi="Arial" w:cs="Arial"/>
          <w:color w:val="333333"/>
          <w:bdr w:val="none" w:sz="0" w:space="0" w:color="auto" w:frame="1"/>
          <w:shd w:val="clear" w:color="auto" w:fill="FFFFFF"/>
        </w:rPr>
      </w:pPr>
      <w:r w:rsidRPr="00817FC6">
        <w:rPr>
          <w:rFonts w:ascii="Arial" w:hAnsi="Arial" w:cs="Arial"/>
          <w:color w:val="333333"/>
          <w:bdr w:val="none" w:sz="0" w:space="0" w:color="auto" w:frame="1"/>
          <w:shd w:val="clear" w:color="auto" w:fill="FFFFFF"/>
        </w:rPr>
        <w:t>Como dissemos anteriormente, n</w:t>
      </w:r>
      <w:r w:rsidR="00B31679" w:rsidRPr="00817FC6">
        <w:rPr>
          <w:rFonts w:ascii="Arial" w:hAnsi="Arial" w:cs="Arial"/>
          <w:color w:val="333333"/>
          <w:bdr w:val="none" w:sz="0" w:space="0" w:color="auto" w:frame="1"/>
          <w:shd w:val="clear" w:color="auto" w:fill="FFFFFF"/>
        </w:rPr>
        <w:t>o lado sul do rio situa-se a Vila de S. Pedro, onde fica localizada a nossa Escola</w:t>
      </w:r>
      <w:r w:rsidRPr="00817FC6">
        <w:rPr>
          <w:rFonts w:ascii="Arial" w:hAnsi="Arial" w:cs="Arial"/>
          <w:color w:val="333333"/>
          <w:bdr w:val="none" w:sz="0" w:space="0" w:color="auto" w:frame="1"/>
          <w:shd w:val="clear" w:color="auto" w:fill="FFFFFF"/>
        </w:rPr>
        <w:t>, Escola Básica de Gala,</w:t>
      </w:r>
      <w:r w:rsidR="00B31679" w:rsidRPr="00817FC6">
        <w:rPr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logo à entrada da Vila.  </w:t>
      </w:r>
      <w:r w:rsidR="00C45A50">
        <w:rPr>
          <w:rFonts w:ascii="Arial" w:hAnsi="Arial" w:cs="Arial"/>
          <w:color w:val="333333"/>
          <w:bdr w:val="none" w:sz="0" w:space="0" w:color="auto" w:frame="1"/>
          <w:shd w:val="clear" w:color="auto" w:fill="FFFFFF"/>
        </w:rPr>
        <w:t>“</w:t>
      </w:r>
      <w:r w:rsidR="00B31679" w:rsidRPr="00817FC6">
        <w:rPr>
          <w:rFonts w:ascii="Arial" w:hAnsi="Arial" w:cs="Arial"/>
          <w:color w:val="333333"/>
          <w:bdr w:val="none" w:sz="0" w:space="0" w:color="auto" w:frame="1"/>
          <w:shd w:val="clear" w:color="auto" w:fill="FFFFFF"/>
        </w:rPr>
        <w:t>A partir daqui é possível obter boas vistas sobre</w:t>
      </w:r>
      <w:r w:rsidRPr="00817FC6">
        <w:rPr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="00B31679" w:rsidRPr="00817FC6">
        <w:rPr>
          <w:rFonts w:ascii="Arial" w:hAnsi="Arial" w:cs="Arial"/>
          <w:color w:val="333333"/>
          <w:bdr w:val="none" w:sz="0" w:space="0" w:color="auto" w:frame="1"/>
          <w:shd w:val="clear" w:color="auto" w:fill="FFFFFF"/>
        </w:rPr>
        <w:t>o estuário. Uma visita na maré-baixa permitirá observar grandes números de aves</w:t>
      </w:r>
      <w:r w:rsidRPr="00817FC6">
        <w:rPr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="00B31679" w:rsidRPr="00817FC6">
        <w:rPr>
          <w:rFonts w:ascii="Arial" w:hAnsi="Arial" w:cs="Arial"/>
          <w:color w:val="333333"/>
          <w:bdr w:val="none" w:sz="0" w:space="0" w:color="auto" w:frame="1"/>
          <w:shd w:val="clear" w:color="auto" w:fill="FFFFFF"/>
        </w:rPr>
        <w:t>aquáticas, particularmente gaivotas, que aqui se concentram em bandos de</w:t>
      </w:r>
      <w:r w:rsidRPr="00817FC6">
        <w:rPr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="00B31679" w:rsidRPr="00817FC6">
        <w:rPr>
          <w:rFonts w:ascii="Arial" w:hAnsi="Arial" w:cs="Arial"/>
          <w:color w:val="333333"/>
          <w:bdr w:val="none" w:sz="0" w:space="0" w:color="auto" w:frame="1"/>
          <w:shd w:val="clear" w:color="auto" w:fill="FFFFFF"/>
        </w:rPr>
        <w:t>dimensão considerável. Outras espécies que aqui ocorrem incluem a</w:t>
      </w:r>
      <w:r w:rsidRPr="00817FC6">
        <w:rPr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hyperlink r:id="rId12" w:history="1">
        <w:r w:rsidR="00B31679" w:rsidRPr="00817FC6">
          <w:rPr>
            <w:rStyle w:val="Hiperligao"/>
            <w:rFonts w:ascii="Arial" w:hAnsi="Arial" w:cs="Arial"/>
            <w:b/>
            <w:bCs/>
            <w:color w:val="auto"/>
            <w:bdr w:val="none" w:sz="0" w:space="0" w:color="auto" w:frame="1"/>
            <w:shd w:val="clear" w:color="auto" w:fill="FFFFFF"/>
          </w:rPr>
          <w:t>garça-branca-pequena</w:t>
        </w:r>
      </w:hyperlink>
      <w:r w:rsidR="00B31679" w:rsidRPr="00817FC6">
        <w:rPr>
          <w:rFonts w:ascii="Arial" w:hAnsi="Arial" w:cs="Arial"/>
          <w:b/>
          <w:bCs/>
          <w:bdr w:val="none" w:sz="0" w:space="0" w:color="auto" w:frame="1"/>
          <w:shd w:val="clear" w:color="auto" w:fill="FFFFFF"/>
        </w:rPr>
        <w:t>,</w:t>
      </w:r>
      <w:r w:rsidR="00B31679" w:rsidRPr="00817FC6">
        <w:rPr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o </w:t>
      </w:r>
      <w:hyperlink r:id="rId13" w:history="1">
        <w:r w:rsidR="00B31679" w:rsidRPr="00817FC6">
          <w:rPr>
            <w:rStyle w:val="Hiperligao"/>
            <w:rFonts w:ascii="Arial" w:hAnsi="Arial" w:cs="Arial"/>
            <w:b/>
            <w:bCs/>
            <w:color w:val="auto"/>
            <w:bdr w:val="none" w:sz="0" w:space="0" w:color="auto" w:frame="1"/>
            <w:shd w:val="clear" w:color="auto" w:fill="FFFFFF"/>
          </w:rPr>
          <w:t>borrelho-grande-de-coleira</w:t>
        </w:r>
      </w:hyperlink>
      <w:r w:rsidR="00B31679" w:rsidRPr="00817FC6">
        <w:rPr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 e o </w:t>
      </w:r>
      <w:hyperlink r:id="rId14" w:history="1">
        <w:r w:rsidR="00B31679" w:rsidRPr="00817FC6">
          <w:rPr>
            <w:rStyle w:val="Hiperligao"/>
            <w:rFonts w:ascii="Arial" w:hAnsi="Arial" w:cs="Arial"/>
            <w:b/>
            <w:bCs/>
            <w:color w:val="auto"/>
            <w:bdr w:val="none" w:sz="0" w:space="0" w:color="auto" w:frame="1"/>
            <w:shd w:val="clear" w:color="auto" w:fill="FFFFFF"/>
          </w:rPr>
          <w:t>borrelho-de-coleira-interrompida</w:t>
        </w:r>
      </w:hyperlink>
      <w:r w:rsidR="00B31679" w:rsidRPr="00817FC6">
        <w:rPr>
          <w:rFonts w:ascii="Arial" w:hAnsi="Arial" w:cs="Arial"/>
          <w:color w:val="333333"/>
          <w:bdr w:val="none" w:sz="0" w:space="0" w:color="auto" w:frame="1"/>
          <w:shd w:val="clear" w:color="auto" w:fill="FFFFFF"/>
        </w:rPr>
        <w:t>.</w:t>
      </w:r>
      <w:r w:rsidR="00B31679" w:rsidRPr="00817FC6">
        <w:rPr>
          <w:rFonts w:ascii="Arial" w:hAnsi="Arial" w:cs="Arial"/>
          <w:color w:val="333333"/>
          <w:bdr w:val="none" w:sz="0" w:space="0" w:color="auto" w:frame="1"/>
          <w:shd w:val="clear" w:color="auto" w:fill="FFFFFF"/>
        </w:rPr>
        <w:br/>
        <w:t xml:space="preserve">Nas zonas envolventes </w:t>
      </w:r>
      <w:r w:rsidRPr="00817FC6">
        <w:rPr>
          <w:rFonts w:ascii="Arial" w:hAnsi="Arial" w:cs="Arial"/>
          <w:color w:val="333333"/>
          <w:bdr w:val="none" w:sz="0" w:space="0" w:color="auto" w:frame="1"/>
          <w:shd w:val="clear" w:color="auto" w:fill="FFFFFF"/>
        </w:rPr>
        <w:t>podemos observar,</w:t>
      </w:r>
      <w:r w:rsidR="00B31679" w:rsidRPr="00817FC6">
        <w:rPr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por vezes</w:t>
      </w:r>
      <w:r w:rsidRPr="00817FC6">
        <w:rPr>
          <w:rFonts w:ascii="Arial" w:hAnsi="Arial" w:cs="Arial"/>
          <w:color w:val="333333"/>
          <w:bdr w:val="none" w:sz="0" w:space="0" w:color="auto" w:frame="1"/>
          <w:shd w:val="clear" w:color="auto" w:fill="FFFFFF"/>
        </w:rPr>
        <w:t>,</w:t>
      </w:r>
      <w:r w:rsidR="00B31679" w:rsidRPr="00817FC6">
        <w:rPr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bandos de </w:t>
      </w:r>
      <w:hyperlink r:id="rId15" w:history="1">
        <w:r w:rsidR="00B31679" w:rsidRPr="00817FC6">
          <w:rPr>
            <w:rStyle w:val="Hiperligao"/>
            <w:rFonts w:ascii="Arial" w:hAnsi="Arial" w:cs="Arial"/>
            <w:b/>
            <w:bCs/>
            <w:color w:val="auto"/>
            <w:bdr w:val="none" w:sz="0" w:space="0" w:color="auto" w:frame="1"/>
            <w:shd w:val="clear" w:color="auto" w:fill="FFFFFF"/>
          </w:rPr>
          <w:t>estorninhos-pretos</w:t>
        </w:r>
      </w:hyperlink>
      <w:r w:rsidR="00B31679" w:rsidRPr="00817FC6">
        <w:rPr>
          <w:rFonts w:ascii="Arial" w:hAnsi="Arial" w:cs="Arial"/>
          <w:b/>
          <w:bCs/>
          <w:bdr w:val="none" w:sz="0" w:space="0" w:color="auto" w:frame="1"/>
          <w:shd w:val="clear" w:color="auto" w:fill="FFFFFF"/>
        </w:rPr>
        <w:t xml:space="preserve">, </w:t>
      </w:r>
      <w:r w:rsidR="00B31679" w:rsidRPr="00817FC6">
        <w:rPr>
          <w:rFonts w:ascii="Arial" w:hAnsi="Arial" w:cs="Arial"/>
          <w:color w:val="333333"/>
          <w:bdr w:val="none" w:sz="0" w:space="0" w:color="auto" w:frame="1"/>
          <w:shd w:val="clear" w:color="auto" w:fill="FFFFFF"/>
        </w:rPr>
        <w:t>aos</w:t>
      </w:r>
      <w:r w:rsidRPr="00817FC6">
        <w:rPr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="00B31679" w:rsidRPr="00817FC6">
        <w:rPr>
          <w:rFonts w:ascii="Arial" w:hAnsi="Arial" w:cs="Arial"/>
          <w:color w:val="333333"/>
          <w:bdr w:val="none" w:sz="0" w:space="0" w:color="auto" w:frame="1"/>
          <w:shd w:val="clear" w:color="auto" w:fill="FFFFFF"/>
        </w:rPr>
        <w:t>quais se associa, no Inverno, o </w:t>
      </w:r>
      <w:hyperlink r:id="rId16" w:history="1">
        <w:r w:rsidR="00B31679" w:rsidRPr="00817FC6">
          <w:rPr>
            <w:rStyle w:val="Hiperligao"/>
            <w:rFonts w:ascii="Arial" w:hAnsi="Arial" w:cs="Arial"/>
            <w:b/>
            <w:bCs/>
            <w:color w:val="auto"/>
            <w:bdr w:val="none" w:sz="0" w:space="0" w:color="auto" w:frame="1"/>
            <w:shd w:val="clear" w:color="auto" w:fill="FFFFFF"/>
          </w:rPr>
          <w:t>estorninho-malhado</w:t>
        </w:r>
      </w:hyperlink>
      <w:r w:rsidR="00B31679" w:rsidRPr="00817FC6">
        <w:rPr>
          <w:rFonts w:ascii="Arial" w:hAnsi="Arial" w:cs="Arial"/>
          <w:color w:val="333333"/>
          <w:bdr w:val="none" w:sz="0" w:space="0" w:color="auto" w:frame="1"/>
          <w:shd w:val="clear" w:color="auto" w:fill="FFFFFF"/>
        </w:rPr>
        <w:t>.</w:t>
      </w:r>
      <w:r w:rsidR="00B31679" w:rsidRPr="00817FC6">
        <w:rPr>
          <w:rFonts w:ascii="Arial" w:hAnsi="Arial" w:cs="Arial"/>
          <w:color w:val="333333"/>
          <w:bdr w:val="none" w:sz="0" w:space="0" w:color="auto" w:frame="1"/>
          <w:shd w:val="clear" w:color="auto" w:fill="FFFFFF"/>
        </w:rPr>
        <w:br/>
      </w:r>
      <w:r w:rsidRPr="00817FC6">
        <w:rPr>
          <w:rFonts w:ascii="Arial" w:hAnsi="Arial" w:cs="Arial"/>
          <w:color w:val="333333"/>
          <w:bdr w:val="none" w:sz="0" w:space="0" w:color="auto" w:frame="1"/>
          <w:shd w:val="clear" w:color="auto" w:fill="FFFFFF"/>
        </w:rPr>
        <w:t>Por aqui também passa</w:t>
      </w:r>
      <w:r w:rsidR="00B31679" w:rsidRPr="00817FC6">
        <w:rPr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a </w:t>
      </w:r>
      <w:hyperlink r:id="rId17" w:history="1">
        <w:r w:rsidR="00B31679" w:rsidRPr="00817FC6">
          <w:rPr>
            <w:rStyle w:val="Hiperligao"/>
            <w:rFonts w:ascii="Arial" w:hAnsi="Arial" w:cs="Arial"/>
            <w:b/>
            <w:bCs/>
            <w:color w:val="auto"/>
            <w:bdr w:val="none" w:sz="0" w:space="0" w:color="auto" w:frame="1"/>
            <w:shd w:val="clear" w:color="auto" w:fill="FFFFFF"/>
          </w:rPr>
          <w:t>rola-do-mar</w:t>
        </w:r>
      </w:hyperlink>
      <w:r w:rsidR="00C45A50">
        <w:rPr>
          <w:rFonts w:ascii="Arial" w:hAnsi="Arial" w:cs="Arial"/>
          <w:b/>
          <w:bCs/>
          <w:bdr w:val="none" w:sz="0" w:space="0" w:color="auto" w:frame="1"/>
          <w:shd w:val="clear" w:color="auto" w:fill="FFFFFF"/>
        </w:rPr>
        <w:t>”</w:t>
      </w:r>
      <w:r w:rsidR="00B31679" w:rsidRPr="00817FC6">
        <w:rPr>
          <w:rFonts w:ascii="Arial" w:hAnsi="Arial" w:cs="Arial"/>
          <w:color w:val="333333"/>
          <w:bdr w:val="none" w:sz="0" w:space="0" w:color="auto" w:frame="1"/>
          <w:shd w:val="clear" w:color="auto" w:fill="FFFFFF"/>
        </w:rPr>
        <w:t>.</w:t>
      </w:r>
    </w:p>
    <w:p w14:paraId="7DDCFFBB" w14:textId="3476E90E" w:rsidR="00817FC6" w:rsidRPr="00817FC6" w:rsidRDefault="00817FC6" w:rsidP="00817FC6">
      <w:pPr>
        <w:jc w:val="both"/>
        <w:rPr>
          <w:rStyle w:val="Forte"/>
          <w:rFonts w:ascii="Arial" w:hAnsi="Arial" w:cs="Arial"/>
          <w:b w:val="0"/>
          <w:bCs w:val="0"/>
          <w:color w:val="333333"/>
          <w:bdr w:val="none" w:sz="0" w:space="0" w:color="auto" w:frame="1"/>
          <w:shd w:val="clear" w:color="auto" w:fill="FFFFFF"/>
        </w:rPr>
      </w:pPr>
      <w:r w:rsidRPr="00817FC6">
        <w:rPr>
          <w:rFonts w:ascii="Arial" w:hAnsi="Arial" w:cs="Arial"/>
          <w:color w:val="333333"/>
          <w:bdr w:val="none" w:sz="0" w:space="0" w:color="auto" w:frame="1"/>
          <w:shd w:val="clear" w:color="auto" w:fill="FFFFFF"/>
        </w:rPr>
        <w:t>E muito mais poderíamos dizer sobre este estuário, mas fiquemos por aqui.</w:t>
      </w:r>
    </w:p>
    <w:p w14:paraId="363EB6D4" w14:textId="23F574B6" w:rsidR="001568FD" w:rsidRDefault="001568FD">
      <w:pPr>
        <w:rPr>
          <w:rStyle w:val="Forte"/>
          <w:rFonts w:ascii="Helvetica" w:hAnsi="Helvetica" w:cs="Helvetica"/>
          <w:color w:val="333333"/>
          <w:sz w:val="21"/>
          <w:szCs w:val="21"/>
          <w:bdr w:val="none" w:sz="0" w:space="0" w:color="auto" w:frame="1"/>
          <w:shd w:val="clear" w:color="auto" w:fill="FFFFFF"/>
        </w:rPr>
      </w:pPr>
    </w:p>
    <w:p w14:paraId="48EA7E4A" w14:textId="1A8B1DE5" w:rsidR="001568FD" w:rsidRDefault="00C30B32">
      <w:pPr>
        <w:rPr>
          <w:rStyle w:val="Forte"/>
          <w:rFonts w:ascii="Helvetica" w:hAnsi="Helvetica" w:cs="Helvetica"/>
          <w:color w:val="333333"/>
          <w:sz w:val="21"/>
          <w:szCs w:val="21"/>
          <w:bdr w:val="none" w:sz="0" w:space="0" w:color="auto" w:frame="1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4F2BE42A" wp14:editId="69413D74">
            <wp:simplePos x="0" y="0"/>
            <wp:positionH relativeFrom="margin">
              <wp:posOffset>3580765</wp:posOffset>
            </wp:positionH>
            <wp:positionV relativeFrom="paragraph">
              <wp:posOffset>13335</wp:posOffset>
            </wp:positionV>
            <wp:extent cx="1814195" cy="1360805"/>
            <wp:effectExtent l="0" t="0" r="0" b="0"/>
            <wp:wrapTight wrapText="bothSides">
              <wp:wrapPolygon edited="0">
                <wp:start x="0" y="0"/>
                <wp:lineTo x="0" y="21167"/>
                <wp:lineTo x="21320" y="21167"/>
                <wp:lineTo x="21320" y="0"/>
                <wp:lineTo x="0" y="0"/>
              </wp:wrapPolygon>
            </wp:wrapTight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195" cy="136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5A50">
        <w:rPr>
          <w:rStyle w:val="Forte"/>
          <w:rFonts w:ascii="Helvetica" w:hAnsi="Helvetica" w:cs="Helvetica"/>
          <w:color w:val="333333"/>
          <w:sz w:val="21"/>
          <w:szCs w:val="21"/>
          <w:bdr w:val="none" w:sz="0" w:space="0" w:color="auto" w:frame="1"/>
          <w:shd w:val="clear" w:color="auto" w:fill="FFFFFF"/>
        </w:rPr>
        <w:t>Pesquisa coletiva feita na página avesdeportugal.inf</w:t>
      </w:r>
    </w:p>
    <w:p w14:paraId="1FCBA156" w14:textId="2C752843" w:rsidR="00C45A50" w:rsidRDefault="00C45A50">
      <w:pPr>
        <w:rPr>
          <w:rStyle w:val="Forte"/>
          <w:rFonts w:ascii="Helvetica" w:hAnsi="Helvetica" w:cs="Helvetica"/>
          <w:color w:val="333333"/>
          <w:sz w:val="21"/>
          <w:szCs w:val="21"/>
          <w:bdr w:val="none" w:sz="0" w:space="0" w:color="auto" w:frame="1"/>
          <w:shd w:val="clear" w:color="auto" w:fill="FFFFFF"/>
        </w:rPr>
      </w:pPr>
      <w:r>
        <w:rPr>
          <w:rStyle w:val="Forte"/>
          <w:rFonts w:ascii="Helvetica" w:hAnsi="Helvetica" w:cs="Helvetica"/>
          <w:color w:val="333333"/>
          <w:sz w:val="21"/>
          <w:szCs w:val="21"/>
          <w:bdr w:val="none" w:sz="0" w:space="0" w:color="auto" w:frame="1"/>
          <w:shd w:val="clear" w:color="auto" w:fill="FFFFFF"/>
        </w:rPr>
        <w:t>Turma do 2º A</w:t>
      </w:r>
      <w:r w:rsidR="00387EAB">
        <w:rPr>
          <w:rStyle w:val="Forte"/>
          <w:rFonts w:ascii="Helvetica" w:hAnsi="Helvetica" w:cs="Helvetica"/>
          <w:color w:val="333333"/>
          <w:sz w:val="21"/>
          <w:szCs w:val="21"/>
          <w:bdr w:val="none" w:sz="0" w:space="0" w:color="auto" w:frame="1"/>
          <w:shd w:val="clear" w:color="auto" w:fill="FFFFFF"/>
        </w:rPr>
        <w:t xml:space="preserve"> – EB de Gala</w:t>
      </w:r>
      <w:r>
        <w:rPr>
          <w:rStyle w:val="Forte"/>
          <w:rFonts w:ascii="Helvetica" w:hAnsi="Helvetica" w:cs="Helvetica"/>
          <w:color w:val="333333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</w:p>
    <w:p w14:paraId="61220E70" w14:textId="77777777" w:rsidR="001568FD" w:rsidRDefault="001568FD">
      <w:pPr>
        <w:rPr>
          <w:rStyle w:val="Forte"/>
          <w:rFonts w:ascii="Helvetica" w:hAnsi="Helvetica" w:cs="Helvetica"/>
          <w:color w:val="333333"/>
          <w:sz w:val="21"/>
          <w:szCs w:val="21"/>
          <w:bdr w:val="none" w:sz="0" w:space="0" w:color="auto" w:frame="1"/>
          <w:shd w:val="clear" w:color="auto" w:fill="FFFFFF"/>
        </w:rPr>
      </w:pPr>
    </w:p>
    <w:p w14:paraId="3881DC7F" w14:textId="77777777" w:rsidR="001568FD" w:rsidRDefault="001568FD">
      <w:pPr>
        <w:rPr>
          <w:rStyle w:val="Forte"/>
          <w:rFonts w:ascii="Helvetica" w:hAnsi="Helvetica" w:cs="Helvetica"/>
          <w:color w:val="333333"/>
          <w:sz w:val="21"/>
          <w:szCs w:val="21"/>
          <w:bdr w:val="none" w:sz="0" w:space="0" w:color="auto" w:frame="1"/>
          <w:shd w:val="clear" w:color="auto" w:fill="FFFFFF"/>
        </w:rPr>
      </w:pPr>
    </w:p>
    <w:p w14:paraId="5F238617" w14:textId="77777777" w:rsidR="001568FD" w:rsidRDefault="001568FD">
      <w:pPr>
        <w:rPr>
          <w:rStyle w:val="Forte"/>
          <w:rFonts w:ascii="Helvetica" w:hAnsi="Helvetica" w:cs="Helvetica"/>
          <w:color w:val="333333"/>
          <w:sz w:val="21"/>
          <w:szCs w:val="21"/>
          <w:bdr w:val="none" w:sz="0" w:space="0" w:color="auto" w:frame="1"/>
          <w:shd w:val="clear" w:color="auto" w:fill="FFFFFF"/>
        </w:rPr>
      </w:pPr>
    </w:p>
    <w:sectPr w:rsidR="001568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0B9"/>
    <w:rsid w:val="001568FD"/>
    <w:rsid w:val="00256081"/>
    <w:rsid w:val="002F09CB"/>
    <w:rsid w:val="00306FD0"/>
    <w:rsid w:val="00387EAB"/>
    <w:rsid w:val="005270CA"/>
    <w:rsid w:val="00540A62"/>
    <w:rsid w:val="00643B01"/>
    <w:rsid w:val="007520DF"/>
    <w:rsid w:val="00817FC6"/>
    <w:rsid w:val="009B30B9"/>
    <w:rsid w:val="00B31679"/>
    <w:rsid w:val="00C30B32"/>
    <w:rsid w:val="00C45A50"/>
    <w:rsid w:val="00CF110E"/>
    <w:rsid w:val="00CF1A05"/>
    <w:rsid w:val="00D34803"/>
    <w:rsid w:val="00D646BB"/>
    <w:rsid w:val="00E13457"/>
    <w:rsid w:val="00F80A06"/>
    <w:rsid w:val="00FC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472B9A8"/>
  <w15:chartTrackingRefBased/>
  <w15:docId w15:val="{491ADDA5-1BAC-4DAC-ACA7-725B3647D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Tipodeletrapredefinidodopargrafo"/>
    <w:uiPriority w:val="22"/>
    <w:qFormat/>
    <w:rsid w:val="00CF1A05"/>
    <w:rPr>
      <w:b/>
      <w:bCs/>
    </w:rPr>
  </w:style>
  <w:style w:type="character" w:styleId="Hiperligao">
    <w:name w:val="Hyperlink"/>
    <w:basedOn w:val="Tipodeletrapredefinidodopargrafo"/>
    <w:uiPriority w:val="99"/>
    <w:unhideWhenUsed/>
    <w:rsid w:val="00FC6987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FC69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vesdeportugal.info/ardcin.html" TargetMode="External"/><Relationship Id="rId13" Type="http://schemas.openxmlformats.org/officeDocument/2006/relationships/hyperlink" Target="http://www.avesdeportugal.info/chahia.html" TargetMode="External"/><Relationship Id="rId1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www.avesdeportugal.info/egrgar.html" TargetMode="External"/><Relationship Id="rId12" Type="http://schemas.openxmlformats.org/officeDocument/2006/relationships/hyperlink" Target="http://www.avesdeportugal.info/egrgar.html" TargetMode="External"/><Relationship Id="rId17" Type="http://schemas.openxmlformats.org/officeDocument/2006/relationships/hyperlink" Target="http://www.avesdeportugal.info/areint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avesdeportugal.info/stuvul.htm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avesdeportugal.info/phoros.html" TargetMode="External"/><Relationship Id="rId11" Type="http://schemas.openxmlformats.org/officeDocument/2006/relationships/hyperlink" Target="http://www.avesdeportugal.info/chaale.html" TargetMode="External"/><Relationship Id="rId5" Type="http://schemas.openxmlformats.org/officeDocument/2006/relationships/image" Target="media/image2.jpeg"/><Relationship Id="rId15" Type="http://schemas.openxmlformats.org/officeDocument/2006/relationships/hyperlink" Target="http://www.avesdeportugal.info/stuuni.html" TargetMode="External"/><Relationship Id="rId10" Type="http://schemas.openxmlformats.org/officeDocument/2006/relationships/hyperlink" Target="http://www.avesdeportugal.info/chaale.html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avesdeportugal.info/himhim.html" TargetMode="External"/><Relationship Id="rId14" Type="http://schemas.openxmlformats.org/officeDocument/2006/relationships/hyperlink" Target="http://www.avesdeportugal.info/chaale.htm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480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31</cp:revision>
  <dcterms:created xsi:type="dcterms:W3CDTF">2022-05-26T19:38:00Z</dcterms:created>
  <dcterms:modified xsi:type="dcterms:W3CDTF">2022-05-30T10:03:00Z</dcterms:modified>
</cp:coreProperties>
</file>