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9D04" w14:textId="77777777" w:rsidR="00E540BF" w:rsidRPr="009F1C95" w:rsidRDefault="00E540BF" w:rsidP="00E540B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AD47" w:themeColor="accent6"/>
          <w:sz w:val="28"/>
          <w:szCs w:val="28"/>
          <w:bdr w:val="none" w:sz="0" w:space="0" w:color="auto" w:frame="1"/>
          <w:lang w:eastAsia="pt-PT"/>
        </w:rPr>
      </w:pPr>
      <w:r w:rsidRPr="009F1C95">
        <w:rPr>
          <w:rFonts w:ascii="Times New Roman" w:eastAsia="Times New Roman" w:hAnsi="Times New Roman"/>
          <w:b/>
          <w:color w:val="70AD47" w:themeColor="accent6"/>
          <w:sz w:val="28"/>
          <w:szCs w:val="28"/>
          <w:bdr w:val="none" w:sz="0" w:space="0" w:color="auto" w:frame="1"/>
          <w:lang w:eastAsia="pt-PT"/>
        </w:rPr>
        <w:t>Biodiversidade Local</w:t>
      </w:r>
    </w:p>
    <w:p w14:paraId="5F03868E" w14:textId="77777777" w:rsidR="00E540BF" w:rsidRPr="00017AAD" w:rsidRDefault="00E540BF" w:rsidP="00E540BF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AD47" w:themeColor="accent6"/>
          <w:sz w:val="24"/>
          <w:szCs w:val="24"/>
          <w:bdr w:val="none" w:sz="0" w:space="0" w:color="auto" w:frame="1"/>
          <w:lang w:eastAsia="pt-PT"/>
        </w:rPr>
      </w:pPr>
    </w:p>
    <w:p w14:paraId="38F82DC8" w14:textId="77777777" w:rsidR="00E540BF" w:rsidRDefault="00E540BF" w:rsidP="00E540BF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>O nosso jardim de infância localiza-se no Pai do Vento, Cascais.</w:t>
      </w:r>
    </w:p>
    <w:p w14:paraId="24012CD9" w14:textId="77777777" w:rsidR="00E540BF" w:rsidRDefault="00E540BF" w:rsidP="00E540BF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 xml:space="preserve">Cascais, devido à sua localização entre a serra e o mar, tem uma biodiversidade única. </w:t>
      </w:r>
    </w:p>
    <w:p w14:paraId="5C22367B" w14:textId="77777777" w:rsidR="00E540BF" w:rsidRDefault="00E540BF" w:rsidP="00E540BF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 xml:space="preserve">Procurámos ir explorar o 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Parque Urbano do Outeiro dos Cucos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, onde pudemos encontrar várias espécies de árvores como: Pinheiros,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>Freixiais, C</w:t>
      </w:r>
      <w:r w:rsidRPr="00762A6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>houpais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 xml:space="preserve">, Acácias, Pimenteira-Brasileira, Oliveiras e Azinheiros. Encontrámos também pelo caminho árvores de fruto: Limoeiros e Laranjeiras. </w:t>
      </w:r>
    </w:p>
    <w:p w14:paraId="2790E89F" w14:textId="77777777" w:rsidR="00E540BF" w:rsidRDefault="00E540BF" w:rsidP="00E540BF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>Pudemos também observar plantas como: as Heras, as Madressilvas, Silvas, Salsaparrilhas, Azedas, Trevos e Canas próximas da ribeira.</w:t>
      </w:r>
    </w:p>
    <w:p w14:paraId="7D38F0BA" w14:textId="77777777" w:rsidR="00E540BF" w:rsidRDefault="00E540BF" w:rsidP="00E540BF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  <w:t>Os animais que conseguimos observar e reproduzimos no nosso painel da biodiversidade foram: os Bichos da Conta, os Pombos, os Melros. E pelo caminho devido à proximidade do mar observámos gaivotas.</w:t>
      </w:r>
    </w:p>
    <w:p w14:paraId="7ABFA8BA" w14:textId="77777777" w:rsidR="00BF69BE" w:rsidRPr="009F1C95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70AD47" w:themeColor="accent6"/>
          <w:sz w:val="28"/>
          <w:szCs w:val="28"/>
          <w:lang w:eastAsia="pt-PT"/>
        </w:rPr>
      </w:pPr>
      <w:r w:rsidRPr="009F1C95">
        <w:rPr>
          <w:rFonts w:ascii="Times New Roman" w:eastAsia="Times New Roman" w:hAnsi="Times New Roman"/>
          <w:b/>
          <w:color w:val="70AD47" w:themeColor="accent6"/>
          <w:sz w:val="28"/>
          <w:szCs w:val="28"/>
          <w:bdr w:val="none" w:sz="0" w:space="0" w:color="auto" w:frame="1"/>
          <w:lang w:eastAsia="pt-PT"/>
        </w:rPr>
        <w:t>Memória Descritiva</w:t>
      </w:r>
    </w:p>
    <w:p w14:paraId="25B8D44B" w14:textId="77777777" w:rsidR="00BF69BE" w:rsidRPr="00762A63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pt-PT"/>
        </w:rPr>
      </w:pPr>
    </w:p>
    <w:p w14:paraId="3EB50A4D" w14:textId="77777777" w:rsidR="00BF69BE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Decidimos ir passear a um parque próximo da escola, o Parque Urbano do Outeiro dos Cucos, para todos podermos observar as árvores, as plantas, flores, insetos, pássaros, de forma a 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ver e sentir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 a biodiversidade envolvente. 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 Após 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uma conversa sobre a importância da conservação da biodiversidade, as crianças decidiram representar o parque a que tínhamos ido. 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 </w:t>
      </w:r>
    </w:p>
    <w:p w14:paraId="425909A2" w14:textId="77777777" w:rsidR="00BF69BE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As frases do painel são fruto dessa conversa: </w:t>
      </w:r>
    </w:p>
    <w:p w14:paraId="6CD367A3" w14:textId="77777777" w:rsidR="00BF69BE" w:rsidRPr="00762A63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“Não cortar ou matar as árvores”, “Se não acaba no lixo, vai para o mar”, “Não gastar água”, “As árvores dão-nos frutos, sombra e oxigénio” e “Não deitar lixo para o chão”.</w:t>
      </w:r>
    </w:p>
    <w:p w14:paraId="053BC59D" w14:textId="77777777" w:rsidR="00BF69BE" w:rsidRPr="00762A63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  <w:lang w:eastAsia="pt-PT"/>
        </w:rPr>
      </w:pPr>
    </w:p>
    <w:p w14:paraId="6118D301" w14:textId="77777777" w:rsidR="00BF69BE" w:rsidRPr="009F1C95" w:rsidRDefault="00BF69BE" w:rsidP="00BF69BE">
      <w:pPr>
        <w:spacing w:line="240" w:lineRule="auto"/>
        <w:rPr>
          <w:rFonts w:ascii="Times New Roman" w:eastAsia="Times New Roman" w:hAnsi="Times New Roman"/>
          <w:bCs/>
          <w:color w:val="70AD47" w:themeColor="accent6"/>
          <w:sz w:val="24"/>
          <w:szCs w:val="24"/>
          <w:u w:val="single"/>
          <w:lang w:eastAsia="pt-PT"/>
        </w:rPr>
      </w:pPr>
      <w:r w:rsidRPr="009F1C95">
        <w:rPr>
          <w:rFonts w:ascii="Times New Roman" w:eastAsia="Times New Roman" w:hAnsi="Times New Roman"/>
          <w:bCs/>
          <w:color w:val="70AD47" w:themeColor="accent6"/>
          <w:sz w:val="24"/>
          <w:szCs w:val="24"/>
          <w:u w:val="single"/>
          <w:lang w:eastAsia="pt-PT"/>
        </w:rPr>
        <w:t>Técnicas:</w:t>
      </w:r>
    </w:p>
    <w:p w14:paraId="1063A555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Pintura, Colagens, P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asta de Papel</w:t>
      </w:r>
    </w:p>
    <w:p w14:paraId="59CA6ACB" w14:textId="77777777" w:rsidR="00BF69BE" w:rsidRPr="009F1C95" w:rsidRDefault="00BF69BE" w:rsidP="00BF69BE">
      <w:pPr>
        <w:spacing w:line="240" w:lineRule="auto"/>
        <w:rPr>
          <w:rFonts w:ascii="Times New Roman" w:eastAsia="Times New Roman" w:hAnsi="Times New Roman"/>
          <w:bCs/>
          <w:color w:val="70AD47" w:themeColor="accent6"/>
          <w:sz w:val="24"/>
          <w:szCs w:val="24"/>
          <w:u w:val="single"/>
          <w:lang w:eastAsia="pt-PT"/>
        </w:rPr>
      </w:pPr>
      <w:r w:rsidRPr="009F1C95">
        <w:rPr>
          <w:rFonts w:ascii="Times New Roman" w:eastAsia="Times New Roman" w:hAnsi="Times New Roman"/>
          <w:bCs/>
          <w:color w:val="70AD47" w:themeColor="accent6"/>
          <w:sz w:val="24"/>
          <w:szCs w:val="24"/>
          <w:u w:val="single"/>
          <w:lang w:eastAsia="pt-PT"/>
        </w:rPr>
        <w:t>Materiais:</w:t>
      </w:r>
    </w:p>
    <w:p w14:paraId="456FE16F" w14:textId="77777777" w:rsidR="00BF69BE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Cola branca, 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cola líquida, 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tubos de cartão, caixas de ovos, tinta, paus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 de árvore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, paus de espetadas, papel, terra, cascalho, jornais, folhas de árvore, palitos, canetas de feltro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, rolhas.</w:t>
      </w:r>
    </w:p>
    <w:p w14:paraId="70284A8B" w14:textId="77777777" w:rsidR="00BF69BE" w:rsidRPr="009F1C95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70AD47" w:themeColor="accent6"/>
          <w:sz w:val="24"/>
          <w:szCs w:val="24"/>
          <w:u w:val="single"/>
          <w:lang w:eastAsia="pt-PT"/>
        </w:rPr>
      </w:pPr>
      <w:r w:rsidRPr="009F1C95">
        <w:rPr>
          <w:rFonts w:ascii="Times New Roman" w:eastAsia="Times New Roman" w:hAnsi="Times New Roman"/>
          <w:bCs/>
          <w:color w:val="70AD47" w:themeColor="accent6"/>
          <w:sz w:val="24"/>
          <w:szCs w:val="24"/>
          <w:u w:val="single"/>
          <w:lang w:eastAsia="pt-PT"/>
        </w:rPr>
        <w:t>Fases do projeto:</w:t>
      </w:r>
    </w:p>
    <w:p w14:paraId="54C0B3ED" w14:textId="77777777" w:rsidR="00BF69BE" w:rsidRPr="00762A63" w:rsidRDefault="00BF69BE" w:rsidP="00BF69B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</w:p>
    <w:p w14:paraId="7FC367A1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  <w:t xml:space="preserve">Primeira fase: </w:t>
      </w:r>
    </w:p>
    <w:p w14:paraId="066B9835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Criação de pasta de papel, com o objetivo de usar a pasta para representar o solo.</w:t>
      </w:r>
    </w:p>
    <w:p w14:paraId="68BAE186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  <w:t>Segunda fase, criação de:</w:t>
      </w:r>
    </w:p>
    <w:p w14:paraId="646ABB54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Árvores: com tubos de cartão, papel pintado de verde e colado como folhas de árvore, paus e folhas de árvore;</w:t>
      </w:r>
    </w:p>
    <w:p w14:paraId="6DA163B3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Flores: a partir de caixas de ovos, palitos, tintas e cola;</w:t>
      </w:r>
    </w:p>
    <w:p w14:paraId="637AB03A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Bichos da Conta: Pedaços de rolha pintados;</w:t>
      </w:r>
    </w:p>
    <w:p w14:paraId="74C797FB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lastRenderedPageBreak/>
        <w:t>- Ponte: Colagem de paus de espetadas em um rolo de cartão aberto e pintado posteriormente;</w:t>
      </w:r>
    </w:p>
    <w:p w14:paraId="281E5C24" w14:textId="77777777" w:rsidR="00BF69BE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Pássaros: Desenhado, cortado e pintado em cartão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;</w:t>
      </w:r>
    </w:p>
    <w:p w14:paraId="2FC1908B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Mesas e bancos: Cartão pintado e colado.</w:t>
      </w:r>
    </w:p>
    <w:p w14:paraId="2FD2F891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  <w:t>Terceira fase:</w:t>
      </w:r>
    </w:p>
    <w:p w14:paraId="4B96A4DF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-Colagem de pasta de papel, terra, árvores, plantas, animais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, mesas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 xml:space="preserve"> e ponte ao painel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.</w:t>
      </w:r>
    </w:p>
    <w:p w14:paraId="6D3FE2D0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  <w:t>Quarta fase:</w:t>
      </w:r>
    </w:p>
    <w:p w14:paraId="46ED43AB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Pintura do solo e ribeira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.</w:t>
      </w:r>
    </w:p>
    <w:p w14:paraId="1749C593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t-PT"/>
        </w:rPr>
        <w:t>Quinta fase:</w:t>
      </w:r>
    </w:p>
    <w:p w14:paraId="042D52B3" w14:textId="77777777" w:rsidR="00BF69BE" w:rsidRPr="00762A63" w:rsidRDefault="00BF69BE" w:rsidP="00BF69BE">
      <w:p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pt-PT"/>
        </w:rPr>
      </w:pP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- Colagem d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as frases escolhidas, apó</w:t>
      </w:r>
      <w:r w:rsidRPr="00762A63"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s sensibilização de conservação da natureza</w:t>
      </w:r>
      <w:r>
        <w:rPr>
          <w:rFonts w:ascii="Times New Roman" w:eastAsia="Times New Roman" w:hAnsi="Times New Roman"/>
          <w:color w:val="333333"/>
          <w:sz w:val="24"/>
          <w:szCs w:val="24"/>
          <w:lang w:eastAsia="pt-PT"/>
        </w:rPr>
        <w:t>.</w:t>
      </w:r>
    </w:p>
    <w:p w14:paraId="6CB90ED4" w14:textId="77777777" w:rsidR="00BF69BE" w:rsidRDefault="00BF69BE"/>
    <w:sectPr w:rsidR="00BF6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BE"/>
    <w:rsid w:val="00BF69BE"/>
    <w:rsid w:val="00E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67C1"/>
  <w15:chartTrackingRefBased/>
  <w15:docId w15:val="{00982812-ED23-E145-809E-1A930C0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BE"/>
    <w:pPr>
      <w:spacing w:after="200" w:line="276" w:lineRule="auto"/>
    </w:pPr>
    <w:rPr>
      <w:rFonts w:ascii="Garamond" w:eastAsia="Garamond" w:hAnsi="Garamond" w:cs="Times New Roman"/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2047</Characters>
  <Application>Microsoft Office Word</Application>
  <DocSecurity>4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florbela.s.fernandes</cp:lastModifiedBy>
  <cp:revision>2</cp:revision>
  <dcterms:created xsi:type="dcterms:W3CDTF">2022-05-31T10:51:00Z</dcterms:created>
  <dcterms:modified xsi:type="dcterms:W3CDTF">2022-05-31T10:51:00Z</dcterms:modified>
</cp:coreProperties>
</file>