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30" w:rsidRDefault="00681230" w:rsidP="00681230">
      <w:r>
        <w:t>Iniciamos o nosso trabalho com uma reflexão em grupo. Identificamos fauna e flora presente em abundância na serra da Lousã.</w:t>
      </w:r>
    </w:p>
    <w:p w:rsidR="00035E76" w:rsidRDefault="00681230" w:rsidP="00681230">
      <w:r>
        <w:t xml:space="preserve">Na fauna identificamos o javali, o veado e o </w:t>
      </w:r>
      <w:proofErr w:type="gramStart"/>
      <w:r>
        <w:t>melro d’água</w:t>
      </w:r>
      <w:proofErr w:type="gramEnd"/>
      <w:r>
        <w:t>, na flora identificamos o carvalho e castanheiro.</w:t>
      </w:r>
    </w:p>
    <w:p w:rsidR="00681230" w:rsidRDefault="00681230" w:rsidP="00681230">
      <w:r>
        <w:t>De seguida fizemos uma chuva de ideias de como representaríamos e que materiais iriamos usar.</w:t>
      </w:r>
    </w:p>
    <w:p w:rsidR="00681230" w:rsidRDefault="00681230" w:rsidP="00681230">
      <w:bookmarkStart w:id="0" w:name="_GoBack"/>
      <w:bookmarkEnd w:id="0"/>
    </w:p>
    <w:sectPr w:rsidR="00681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30"/>
    <w:rsid w:val="00035E76"/>
    <w:rsid w:val="006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2022-05-31T17:01:00Z</dcterms:created>
  <dcterms:modified xsi:type="dcterms:W3CDTF">2022-05-31T17:03:00Z</dcterms:modified>
</cp:coreProperties>
</file>