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093" w:rsidRDefault="00B25093" w:rsidP="00B25093">
      <w:pPr>
        <w:spacing w:after="0" w:line="240" w:lineRule="auto"/>
        <w:jc w:val="center"/>
        <w:rPr>
          <w:b/>
        </w:rPr>
      </w:pPr>
      <w:r w:rsidRPr="00B25093">
        <w:rPr>
          <w:b/>
        </w:rPr>
        <w:t>Pesquisa sobre a biodiversidade local</w:t>
      </w:r>
    </w:p>
    <w:p w:rsidR="00B25093" w:rsidRPr="00B25093" w:rsidRDefault="00B25093" w:rsidP="00B25093">
      <w:pPr>
        <w:spacing w:after="0" w:line="240" w:lineRule="auto"/>
        <w:jc w:val="center"/>
        <w:rPr>
          <w:b/>
        </w:rPr>
      </w:pPr>
      <w:bookmarkStart w:id="0" w:name="_GoBack"/>
      <w:bookmarkEnd w:id="0"/>
    </w:p>
    <w:p w:rsidR="00C32A92" w:rsidRDefault="00B85C96" w:rsidP="009C5208">
      <w:pPr>
        <w:spacing w:after="0" w:line="240" w:lineRule="auto"/>
        <w:jc w:val="both"/>
      </w:pPr>
      <w:r>
        <w:t>Para a construção do painel sobre a biodiversidade da minha terra</w:t>
      </w:r>
      <w:proofErr w:type="gramStart"/>
      <w:r>
        <w:t>,</w:t>
      </w:r>
      <w:proofErr w:type="gramEnd"/>
      <w:r>
        <w:t xml:space="preserve"> começamos por decidir qual o ecossistema que iriamos estudar. Como a nossa escola se situa numa freguesia onde o rio Douro e o mar são predominantes, achamos que teria todo o interesse escolher um ecossistema que fosse representativo destes locais. Decidimos que seria a praia de Lavadores o local escolhido e, mais concretamente, as poças de maré.</w:t>
      </w:r>
    </w:p>
    <w:p w:rsidR="00B85C96" w:rsidRDefault="00B85C96" w:rsidP="009C5208">
      <w:pPr>
        <w:spacing w:after="0" w:line="240" w:lineRule="auto"/>
        <w:jc w:val="both"/>
      </w:pPr>
      <w:r>
        <w:t>Assim, para além de termos feito uma aula de campo no local, começamos a pesquisar sobre a biodiversidade da praia e, concretamente das pocinhas que ficam na maré baixa.</w:t>
      </w:r>
    </w:p>
    <w:p w:rsidR="00B85C96" w:rsidRDefault="00B85C96" w:rsidP="009C5208">
      <w:pPr>
        <w:spacing w:after="0" w:line="240" w:lineRule="auto"/>
        <w:jc w:val="both"/>
      </w:pPr>
      <w:r>
        <w:t xml:space="preserve">Para a nossa pesquisa utilizamos Guias de campo (por exemplo </w:t>
      </w:r>
      <w:r w:rsidR="00A2043C">
        <w:t xml:space="preserve">“Fauna Y Flora de las costas”, guia da </w:t>
      </w:r>
      <w:proofErr w:type="spellStart"/>
      <w:r w:rsidR="00A2043C">
        <w:t>Naturaleza</w:t>
      </w:r>
      <w:proofErr w:type="spellEnd"/>
      <w:r w:rsidR="00A2043C">
        <w:t xml:space="preserve"> </w:t>
      </w:r>
      <w:proofErr w:type="spellStart"/>
      <w:r w:rsidR="00A2043C">
        <w:t>Blume</w:t>
      </w:r>
      <w:proofErr w:type="spellEnd"/>
      <w:r w:rsidR="00A2043C">
        <w:t>), os livros “Descobrir o Mar”, “Descobrir as Poças de Maré” e “Descobrir a Praia”</w:t>
      </w:r>
      <w:proofErr w:type="gramStart"/>
      <w:r w:rsidR="00A2043C">
        <w:t xml:space="preserve">  de</w:t>
      </w:r>
      <w:proofErr w:type="gramEnd"/>
      <w:r w:rsidR="00A2043C">
        <w:t xml:space="preserve"> Mike Weber e outros (Edições Afrontamento).</w:t>
      </w:r>
    </w:p>
    <w:p w:rsidR="00A2043C" w:rsidRDefault="00A2043C" w:rsidP="009C5208">
      <w:pPr>
        <w:spacing w:after="0" w:line="240" w:lineRule="auto"/>
        <w:jc w:val="both"/>
      </w:pPr>
      <w:r>
        <w:t>Os alunos descobriram quais os principais seres vivos da nossa costa e especificamente da praia de Lavadores. A visita ao local foi também de uma importância fundamental pois vimos os seres vivos no seu habitat natural, descobrimos como conseguem sobreviver na maré baixa, em que locais aparecem com mais abundância, quais as cadeias alimentares em que se inserem, qual é o seu aspeto (morfologia), como se reproduzem</w:t>
      </w:r>
      <w:r w:rsidR="00535B8E">
        <w:t xml:space="preserve"> (durante a visita encontramos ovinhos de búzio)</w:t>
      </w:r>
      <w:r>
        <w:t>, etc.</w:t>
      </w:r>
    </w:p>
    <w:p w:rsidR="00A2043C" w:rsidRDefault="00A2043C" w:rsidP="009C5208">
      <w:pPr>
        <w:spacing w:after="0" w:line="240" w:lineRule="auto"/>
        <w:jc w:val="both"/>
      </w:pPr>
      <w:r>
        <w:t xml:space="preserve">Elaboramos uma listagem dos seres vivos mais comuns na zona </w:t>
      </w:r>
      <w:proofErr w:type="spellStart"/>
      <w:r>
        <w:t>infra-litoral</w:t>
      </w:r>
      <w:proofErr w:type="spellEnd"/>
      <w:r>
        <w:t xml:space="preserve"> (poças de maré) e a partir daí escolhemos quais os que queríamos colocar nos painéis.</w:t>
      </w:r>
    </w:p>
    <w:p w:rsidR="00A2043C" w:rsidRDefault="00A2043C" w:rsidP="009C5208">
      <w:pPr>
        <w:spacing w:after="0" w:line="240" w:lineRule="auto"/>
        <w:jc w:val="both"/>
      </w:pPr>
      <w:r>
        <w:t>Os seres vivos mais abundantes nas poças da praia de Lavadores</w:t>
      </w:r>
      <w:r w:rsidR="00535B8E">
        <w:t xml:space="preserve"> e que conseguimos observar na visita de estudo</w:t>
      </w:r>
      <w:proofErr w:type="gramStart"/>
      <w:r w:rsidR="00535B8E">
        <w:t>,</w:t>
      </w:r>
      <w:proofErr w:type="gramEnd"/>
      <w:r>
        <w:t xml:space="preserve"> são: mexilhões, búzios, lapas, cracas, </w:t>
      </w:r>
      <w:r w:rsidR="00535B8E">
        <w:t xml:space="preserve">bálanos, </w:t>
      </w:r>
      <w:r>
        <w:t xml:space="preserve">burrié, esponjas, caranguejos, </w:t>
      </w:r>
      <w:proofErr w:type="gramStart"/>
      <w:r>
        <w:t>estrelas do mar</w:t>
      </w:r>
      <w:proofErr w:type="gramEnd"/>
      <w:r>
        <w:t>, camarões</w:t>
      </w:r>
      <w:r w:rsidR="00535B8E">
        <w:t>, ranhosas, anémonas, algas verdes, castanhas e vermelhas, vermes e poliquetas (</w:t>
      </w:r>
      <w:proofErr w:type="spellStart"/>
      <w:r w:rsidR="00535B8E" w:rsidRPr="00535B8E">
        <w:rPr>
          <w:i/>
        </w:rPr>
        <w:t>Sabellaria</w:t>
      </w:r>
      <w:proofErr w:type="spellEnd"/>
      <w:r w:rsidR="00535B8E" w:rsidRPr="00535B8E">
        <w:rPr>
          <w:i/>
        </w:rPr>
        <w:t xml:space="preserve"> </w:t>
      </w:r>
      <w:proofErr w:type="spellStart"/>
      <w:r w:rsidR="00535B8E" w:rsidRPr="00535B8E">
        <w:rPr>
          <w:i/>
        </w:rPr>
        <w:t>alveolata</w:t>
      </w:r>
      <w:proofErr w:type="spellEnd"/>
      <w:r w:rsidR="00535B8E">
        <w:t xml:space="preserve"> que constrói a </w:t>
      </w:r>
      <w:proofErr w:type="spellStart"/>
      <w:r w:rsidR="00535B8E">
        <w:t>barroeira</w:t>
      </w:r>
      <w:proofErr w:type="spellEnd"/>
      <w:r w:rsidR="00535B8E">
        <w:t>). Por vezes também aparecem as vinagreiras (caracol do mar) e ouriços.</w:t>
      </w:r>
    </w:p>
    <w:p w:rsidR="00535B8E" w:rsidRPr="00535B8E" w:rsidRDefault="00535B8E" w:rsidP="009C5208">
      <w:pPr>
        <w:spacing w:after="0" w:line="240" w:lineRule="auto"/>
        <w:jc w:val="both"/>
      </w:pPr>
      <w:r>
        <w:t>Ficamos a saber que estes seres vivos têm um nome vulgar e um nome científico. Estas pesquisas foram feitas nas aulas de Ciências Naturais e também de forma autónoma. Também pesquisamos na internet imagens destes seres vivos para depois os representarmos nos painéis.</w:t>
      </w:r>
    </w:p>
    <w:sectPr w:rsidR="00535B8E" w:rsidRPr="00535B8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E18"/>
    <w:rsid w:val="00535B8E"/>
    <w:rsid w:val="009C5208"/>
    <w:rsid w:val="009D6E18"/>
    <w:rsid w:val="00A2043C"/>
    <w:rsid w:val="00B25093"/>
    <w:rsid w:val="00B85C96"/>
    <w:rsid w:val="00C32A9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56459-93ED-4472-A42F-E28EC682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341</Words>
  <Characters>1843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Utilizador do Windows</dc:creator>
  <cp:keywords/>
  <dc:description/>
  <cp:lastModifiedBy>Utilizador do Windows</cp:lastModifiedBy>
  <cp:revision>3</cp:revision>
  <dcterms:created xsi:type="dcterms:W3CDTF">2022-06-03T09:11:00Z</dcterms:created>
  <dcterms:modified xsi:type="dcterms:W3CDTF">2022-06-03T09:59:00Z</dcterms:modified>
</cp:coreProperties>
</file>