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B6E7" w14:textId="6DB45232" w:rsidR="00D83B42" w:rsidRDefault="00D83B42" w:rsidP="001E3BEB">
      <w:pPr>
        <w:shd w:val="clear" w:color="auto" w:fill="FFFFFF"/>
        <w:spacing w:after="0" w:line="240" w:lineRule="auto"/>
        <w:ind w:left="-567" w:right="-567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PT"/>
        </w:rPr>
      </w:pPr>
      <w:r w:rsidRPr="00CE2AA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PT"/>
        </w:rPr>
        <w:t>Pesquisa sobre a biodiversidade local:</w:t>
      </w:r>
    </w:p>
    <w:p w14:paraId="39C24C30" w14:textId="77777777" w:rsidR="001E3BEB" w:rsidRPr="008003A8" w:rsidRDefault="001E3BEB" w:rsidP="001E3BEB">
      <w:pPr>
        <w:shd w:val="clear" w:color="auto" w:fill="FFFFFF"/>
        <w:spacing w:after="0" w:line="240" w:lineRule="auto"/>
        <w:ind w:left="-567" w:right="-567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t-PT"/>
        </w:rPr>
      </w:pPr>
    </w:p>
    <w:p w14:paraId="409DFDE2" w14:textId="77777777" w:rsidR="001E3BEB" w:rsidRDefault="00D83B42" w:rsidP="001E3BEB">
      <w:pPr>
        <w:spacing w:after="0" w:line="240" w:lineRule="auto"/>
        <w:ind w:left="-567" w:right="-567"/>
        <w:jc w:val="both"/>
        <w:rPr>
          <w:rFonts w:ascii="Arial" w:hAnsi="Arial" w:cs="Arial"/>
        </w:rPr>
      </w:pPr>
      <w:r w:rsidRPr="008003A8">
        <w:rPr>
          <w:rFonts w:ascii="Arial" w:hAnsi="Arial" w:cs="Arial"/>
          <w:shd w:val="clear" w:color="auto" w:fill="FFFFFF"/>
        </w:rPr>
        <w:t>Sesimbra é uma </w:t>
      </w:r>
      <w:hyperlink r:id="rId5" w:tooltip="Vila" w:history="1">
        <w:r w:rsidRPr="008003A8">
          <w:rPr>
            <w:rStyle w:val="Hiperligao"/>
            <w:rFonts w:ascii="Arial" w:hAnsi="Arial" w:cs="Arial"/>
            <w:color w:val="auto"/>
            <w:u w:val="none"/>
            <w:shd w:val="clear" w:color="auto" w:fill="FFFFFF"/>
          </w:rPr>
          <w:t>vila</w:t>
        </w:r>
      </w:hyperlink>
      <w:r w:rsidRPr="008003A8">
        <w:rPr>
          <w:rFonts w:ascii="Arial" w:hAnsi="Arial" w:cs="Arial"/>
          <w:shd w:val="clear" w:color="auto" w:fill="FFFFFF"/>
        </w:rPr>
        <w:t> </w:t>
      </w:r>
      <w:hyperlink r:id="rId6" w:tooltip="Portugal" w:history="1">
        <w:r w:rsidRPr="008003A8">
          <w:rPr>
            <w:rStyle w:val="Hiperligao"/>
            <w:rFonts w:ascii="Arial" w:hAnsi="Arial" w:cs="Arial"/>
            <w:color w:val="auto"/>
            <w:u w:val="none"/>
            <w:shd w:val="clear" w:color="auto" w:fill="FFFFFF"/>
          </w:rPr>
          <w:t>portuguesa</w:t>
        </w:r>
      </w:hyperlink>
      <w:r w:rsidRPr="008003A8">
        <w:rPr>
          <w:rFonts w:ascii="Arial" w:hAnsi="Arial" w:cs="Arial"/>
          <w:shd w:val="clear" w:color="auto" w:fill="FFFFFF"/>
        </w:rPr>
        <w:t>, pertencente ao </w:t>
      </w:r>
      <w:hyperlink r:id="rId7" w:tooltip="Distrito de Setúbal" w:history="1">
        <w:r w:rsidRPr="008003A8">
          <w:rPr>
            <w:rStyle w:val="Hiperligao"/>
            <w:rFonts w:ascii="Arial" w:hAnsi="Arial" w:cs="Arial"/>
            <w:color w:val="auto"/>
            <w:u w:val="none"/>
            <w:shd w:val="clear" w:color="auto" w:fill="FFFFFF"/>
          </w:rPr>
          <w:t>distrito de Setúbal</w:t>
        </w:r>
      </w:hyperlink>
      <w:r w:rsidRPr="008003A8">
        <w:rPr>
          <w:rFonts w:ascii="Arial" w:hAnsi="Arial" w:cs="Arial"/>
        </w:rPr>
        <w:t xml:space="preserve">. </w:t>
      </w:r>
    </w:p>
    <w:p w14:paraId="285371F4" w14:textId="6ACC747E" w:rsidR="00D83B42" w:rsidRPr="008003A8" w:rsidRDefault="00D83B42" w:rsidP="001E3BEB">
      <w:pPr>
        <w:spacing w:after="0" w:line="240" w:lineRule="auto"/>
        <w:ind w:left="-567" w:right="-567"/>
        <w:jc w:val="both"/>
        <w:rPr>
          <w:rFonts w:ascii="Arial" w:hAnsi="Arial" w:cs="Arial"/>
        </w:rPr>
      </w:pPr>
      <w:r w:rsidRPr="008003A8">
        <w:rPr>
          <w:rFonts w:ascii="Arial" w:hAnsi="Arial" w:cs="Arial"/>
        </w:rPr>
        <w:t>Tem o privilégio de estar situada entre a serra da Arrábida e o Mar.</w:t>
      </w:r>
    </w:p>
    <w:p w14:paraId="24476905" w14:textId="2F1880A6" w:rsidR="00D83B42" w:rsidRPr="008003A8" w:rsidRDefault="00D83B42" w:rsidP="001E3BEB">
      <w:pPr>
        <w:pStyle w:val="text-align-justify"/>
        <w:shd w:val="clear" w:color="auto" w:fill="FFFFFF" w:themeFill="background1"/>
        <w:spacing w:before="0" w:beforeAutospacing="0" w:after="0" w:afterAutospacing="0"/>
        <w:ind w:left="-567" w:right="-567"/>
        <w:jc w:val="both"/>
        <w:rPr>
          <w:rFonts w:ascii="Arial" w:hAnsi="Arial" w:cs="Arial"/>
          <w:sz w:val="22"/>
          <w:szCs w:val="22"/>
        </w:rPr>
      </w:pPr>
      <w:r w:rsidRPr="008003A8">
        <w:rPr>
          <w:rFonts w:ascii="Arial" w:hAnsi="Arial" w:cs="Arial"/>
          <w:sz w:val="22"/>
          <w:szCs w:val="22"/>
        </w:rPr>
        <w:t xml:space="preserve">A Arrábida </w:t>
      </w:r>
      <w:r w:rsidR="001E3BEB">
        <w:rPr>
          <w:rFonts w:ascii="Arial" w:hAnsi="Arial" w:cs="Arial"/>
          <w:sz w:val="22"/>
          <w:szCs w:val="22"/>
        </w:rPr>
        <w:t>é</w:t>
      </w:r>
      <w:r w:rsidRPr="008003A8">
        <w:rPr>
          <w:rFonts w:ascii="Arial" w:hAnsi="Arial" w:cs="Arial"/>
          <w:sz w:val="22"/>
          <w:szCs w:val="22"/>
        </w:rPr>
        <w:t xml:space="preserve"> um sítio natural de valor excecional e ímpar pela sua </w:t>
      </w:r>
      <w:r w:rsidR="001E3BEB" w:rsidRPr="008003A8">
        <w:rPr>
          <w:rFonts w:ascii="Arial" w:hAnsi="Arial" w:cs="Arial"/>
          <w:sz w:val="22"/>
          <w:szCs w:val="22"/>
        </w:rPr>
        <w:t>beleza,</w:t>
      </w:r>
      <w:r w:rsidRPr="008003A8">
        <w:rPr>
          <w:rFonts w:ascii="Arial" w:hAnsi="Arial" w:cs="Arial"/>
          <w:sz w:val="22"/>
          <w:szCs w:val="22"/>
        </w:rPr>
        <w:t xml:space="preserve"> mas, também, enquanto importante testemunho de processos geológicos ilustrativos da história da vida na Terra e lugar de uma riqueza florística assinalável e única</w:t>
      </w:r>
      <w:r w:rsidR="001E3BEB">
        <w:rPr>
          <w:rFonts w:ascii="Arial" w:hAnsi="Arial" w:cs="Arial"/>
          <w:sz w:val="22"/>
          <w:szCs w:val="22"/>
        </w:rPr>
        <w:t>. A</w:t>
      </w:r>
      <w:r w:rsidRPr="008003A8">
        <w:rPr>
          <w:rFonts w:ascii="Arial" w:hAnsi="Arial" w:cs="Arial"/>
          <w:sz w:val="22"/>
          <w:szCs w:val="22"/>
        </w:rPr>
        <w:t xml:space="preserve"> Arrábida apresenta-se como uma paisagem singular, rica em património geológico, ecológico e cultural… uma unidade orgânica, interdependente, em que património natural e cultural, material e imaterial, se encontram indissoluvelmente ligados, uma identidade geográfica única e excecional.</w:t>
      </w:r>
    </w:p>
    <w:p w14:paraId="6294B450" w14:textId="0D1382D7" w:rsidR="00D83B42" w:rsidRPr="008003A8" w:rsidRDefault="00D83B42" w:rsidP="001E3BEB">
      <w:pPr>
        <w:pStyle w:val="text-align-justify"/>
        <w:shd w:val="clear" w:color="auto" w:fill="FFFFFF" w:themeFill="background1"/>
        <w:spacing w:before="0" w:beforeAutospacing="0" w:after="0" w:afterAutospacing="0"/>
        <w:ind w:left="-567" w:right="-567"/>
        <w:jc w:val="both"/>
        <w:rPr>
          <w:rFonts w:ascii="Arial" w:hAnsi="Arial" w:cs="Arial"/>
          <w:sz w:val="22"/>
          <w:szCs w:val="22"/>
        </w:rPr>
      </w:pPr>
      <w:r w:rsidRPr="008003A8">
        <w:rPr>
          <w:rFonts w:ascii="Arial" w:hAnsi="Arial" w:cs="Arial"/>
          <w:sz w:val="22"/>
          <w:szCs w:val="22"/>
        </w:rPr>
        <w:t>Habitada desde tempos imemoriais, a Arrábida é palco de atividades económicas diversas, sendo as mais características a pesca</w:t>
      </w:r>
      <w:r w:rsidR="00C07D5E">
        <w:rPr>
          <w:rFonts w:ascii="Arial" w:hAnsi="Arial" w:cs="Arial"/>
          <w:sz w:val="22"/>
          <w:szCs w:val="22"/>
        </w:rPr>
        <w:t xml:space="preserve"> (utilizam </w:t>
      </w:r>
      <w:r w:rsidR="00C07D5E" w:rsidRPr="008E6911">
        <w:rPr>
          <w:rFonts w:ascii="Arial" w:hAnsi="Arial" w:cs="Arial"/>
          <w:b/>
          <w:bCs/>
          <w:sz w:val="22"/>
          <w:szCs w:val="22"/>
        </w:rPr>
        <w:t>barcos de pesca</w:t>
      </w:r>
      <w:r w:rsidR="00C07D5E">
        <w:rPr>
          <w:rFonts w:ascii="Arial" w:hAnsi="Arial" w:cs="Arial"/>
          <w:sz w:val="22"/>
          <w:szCs w:val="22"/>
        </w:rPr>
        <w:t xml:space="preserve"> e </w:t>
      </w:r>
      <w:r w:rsidR="00C07D5E" w:rsidRPr="008E6911">
        <w:rPr>
          <w:rFonts w:ascii="Arial" w:hAnsi="Arial" w:cs="Arial"/>
          <w:b/>
          <w:bCs/>
          <w:sz w:val="22"/>
          <w:szCs w:val="22"/>
        </w:rPr>
        <w:t>aiolas</w:t>
      </w:r>
      <w:r w:rsidR="008E6911">
        <w:rPr>
          <w:rFonts w:ascii="Arial" w:hAnsi="Arial" w:cs="Arial"/>
          <w:sz w:val="22"/>
          <w:szCs w:val="22"/>
        </w:rPr>
        <w:t>)</w:t>
      </w:r>
      <w:r w:rsidRPr="008003A8">
        <w:rPr>
          <w:rFonts w:ascii="Arial" w:hAnsi="Arial" w:cs="Arial"/>
          <w:sz w:val="22"/>
          <w:szCs w:val="22"/>
        </w:rPr>
        <w:t>, a agricultura, a pecuária, a apicultura, a produção de vinho, queijo e outros produtos regionais</w:t>
      </w:r>
      <w:r w:rsidR="00327874">
        <w:rPr>
          <w:rFonts w:ascii="Arial" w:hAnsi="Arial" w:cs="Arial"/>
          <w:sz w:val="22"/>
          <w:szCs w:val="22"/>
        </w:rPr>
        <w:t>.</w:t>
      </w:r>
    </w:p>
    <w:p w14:paraId="7DD6568C" w14:textId="77777777" w:rsidR="00D83B42" w:rsidRPr="008003A8" w:rsidRDefault="00D83B42" w:rsidP="001E3BEB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lang w:eastAsia="pt-PT"/>
        </w:rPr>
      </w:pPr>
      <w:r w:rsidRPr="008003A8">
        <w:rPr>
          <w:rFonts w:ascii="Arial" w:hAnsi="Arial" w:cs="Arial"/>
        </w:rPr>
        <w:t>Existe uma riqueza natural de fauna e flora, que a tornam tão especial.</w:t>
      </w:r>
      <w:r w:rsidRPr="008003A8">
        <w:rPr>
          <w:rFonts w:ascii="Arial" w:eastAsia="Times New Roman" w:hAnsi="Arial" w:cs="Arial"/>
          <w:lang w:eastAsia="pt-PT"/>
        </w:rPr>
        <w:t xml:space="preserve"> O </w:t>
      </w:r>
      <w:r w:rsidRPr="00740E8E">
        <w:rPr>
          <w:rFonts w:ascii="Arial" w:eastAsia="Times New Roman" w:hAnsi="Arial" w:cs="Arial"/>
          <w:lang w:eastAsia="pt-PT"/>
        </w:rPr>
        <w:t>Parque Natural da Arrábida​</w:t>
      </w:r>
      <w:r w:rsidRPr="008003A8">
        <w:rPr>
          <w:rFonts w:ascii="Arial" w:eastAsia="Times New Roman" w:hAnsi="Arial" w:cs="Arial"/>
          <w:lang w:eastAsia="pt-PT"/>
        </w:rPr>
        <w:t xml:space="preserve"> </w:t>
      </w:r>
      <w:r w:rsidRPr="00740E8E">
        <w:rPr>
          <w:rFonts w:ascii="Arial" w:eastAsia="Times New Roman" w:hAnsi="Arial" w:cs="Arial"/>
          <w:lang w:eastAsia="pt-PT"/>
        </w:rPr>
        <w:t>é uma reserva biogenética com uma extensão de 17.000 hectares</w:t>
      </w:r>
      <w:r w:rsidRPr="008003A8">
        <w:rPr>
          <w:rFonts w:ascii="Arial" w:eastAsia="Times New Roman" w:hAnsi="Arial" w:cs="Arial"/>
          <w:lang w:eastAsia="pt-PT"/>
        </w:rPr>
        <w:t xml:space="preserve">. </w:t>
      </w:r>
      <w:r w:rsidRPr="00740E8E">
        <w:rPr>
          <w:rFonts w:ascii="Arial" w:eastAsia="Times New Roman" w:hAnsi="Arial" w:cs="Arial"/>
          <w:lang w:eastAsia="pt-PT"/>
        </w:rPr>
        <w:t>protegidos por lei desde 1976</w:t>
      </w:r>
      <w:r w:rsidRPr="008003A8">
        <w:rPr>
          <w:rFonts w:ascii="Arial" w:eastAsia="Times New Roman" w:hAnsi="Arial" w:cs="Arial"/>
          <w:lang w:eastAsia="pt-PT"/>
        </w:rPr>
        <w:t xml:space="preserve">. </w:t>
      </w:r>
      <w:r w:rsidRPr="00740E8E">
        <w:rPr>
          <w:rFonts w:ascii="Arial" w:eastAsia="Times New Roman" w:hAnsi="Arial" w:cs="Arial"/>
          <w:lang w:eastAsia="pt-PT"/>
        </w:rPr>
        <w:t>Foi criado para garantir a preservação dos valores naturais, históricos e económicos da região, destacando-se:</w:t>
      </w:r>
    </w:p>
    <w:p w14:paraId="355CF8FA" w14:textId="72BC1AE5" w:rsidR="00D83B42" w:rsidRPr="003930A4" w:rsidRDefault="00D83B42" w:rsidP="003930A4">
      <w:pPr>
        <w:spacing w:before="100" w:beforeAutospacing="1" w:after="100" w:afterAutospacing="1" w:line="240" w:lineRule="atLeast"/>
        <w:ind w:left="-567" w:right="-567"/>
        <w:jc w:val="both"/>
        <w:rPr>
          <w:rFonts w:ascii="Arial" w:eastAsia="Times New Roman" w:hAnsi="Arial" w:cs="Arial"/>
          <w:b/>
          <w:bCs/>
          <w:spacing w:val="15"/>
          <w:lang w:eastAsia="pt-PT"/>
        </w:rPr>
      </w:pPr>
      <w:r w:rsidRPr="00740E8E">
        <w:rPr>
          <w:rFonts w:ascii="Arial" w:eastAsia="Times New Roman" w:hAnsi="Arial" w:cs="Arial"/>
          <w:b/>
          <w:bCs/>
          <w:spacing w:val="15"/>
          <w:lang w:eastAsia="pt-PT"/>
        </w:rPr>
        <w:t>A Geologia</w:t>
      </w:r>
      <w:r w:rsidR="003930A4">
        <w:rPr>
          <w:rFonts w:ascii="Arial" w:eastAsia="Times New Roman" w:hAnsi="Arial" w:cs="Arial"/>
          <w:b/>
          <w:bCs/>
          <w:spacing w:val="15"/>
          <w:lang w:eastAsia="pt-PT"/>
        </w:rPr>
        <w:t xml:space="preserve">: </w:t>
      </w:r>
      <w:r w:rsidRPr="00740E8E">
        <w:rPr>
          <w:rFonts w:ascii="Arial" w:eastAsia="Times New Roman" w:hAnsi="Arial" w:cs="Arial"/>
          <w:lang w:eastAsia="pt-PT"/>
        </w:rPr>
        <w:t>o Parque é constituído por três eixos, nomeadamente as elevações em redor de Sesimbra (Serra da Azóia, Serra da Achada, Serra do Risco e da Arrábida), a Serra de S. Luís e dos Gaiteiros, e por fim o conjunto formado pelas Serras do Louro e de S. Francisco. </w:t>
      </w:r>
    </w:p>
    <w:p w14:paraId="026A2F58" w14:textId="3A6260B9" w:rsidR="00D83B42" w:rsidRPr="008003A8" w:rsidRDefault="00D83B42" w:rsidP="003930A4">
      <w:pPr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lang w:eastAsia="pt-PT"/>
        </w:rPr>
      </w:pPr>
      <w:r w:rsidRPr="00740E8E">
        <w:rPr>
          <w:rFonts w:ascii="Arial" w:eastAsia="Times New Roman" w:hAnsi="Arial" w:cs="Arial"/>
          <w:b/>
          <w:bCs/>
          <w:spacing w:val="15"/>
          <w:lang w:eastAsia="pt-PT"/>
        </w:rPr>
        <w:t>A Flora</w:t>
      </w:r>
      <w:r w:rsidR="003930A4">
        <w:rPr>
          <w:rFonts w:ascii="Arial" w:eastAsia="Times New Roman" w:hAnsi="Arial" w:cs="Arial"/>
          <w:b/>
          <w:bCs/>
          <w:spacing w:val="15"/>
          <w:lang w:eastAsia="pt-PT"/>
        </w:rPr>
        <w:t>:</w:t>
      </w:r>
      <w:r w:rsidRPr="00740E8E">
        <w:rPr>
          <w:rFonts w:ascii="Arial" w:eastAsia="Times New Roman" w:hAnsi="Arial" w:cs="Arial"/>
          <w:b/>
          <w:bCs/>
          <w:spacing w:val="15"/>
          <w:lang w:eastAsia="pt-PT"/>
        </w:rPr>
        <w:t> ​</w:t>
      </w:r>
      <w:r w:rsidR="003930A4">
        <w:rPr>
          <w:rFonts w:ascii="Arial" w:eastAsia="Times New Roman" w:hAnsi="Arial" w:cs="Arial"/>
          <w:lang w:eastAsia="pt-PT"/>
        </w:rPr>
        <w:t>a</w:t>
      </w:r>
      <w:r w:rsidRPr="00740E8E">
        <w:rPr>
          <w:rFonts w:ascii="Arial" w:eastAsia="Times New Roman" w:hAnsi="Arial" w:cs="Arial"/>
          <w:lang w:eastAsia="pt-PT"/>
        </w:rPr>
        <w:t xml:space="preserve"> espécie florestal dominante é o </w:t>
      </w:r>
      <w:r w:rsidR="001E3BEB" w:rsidRPr="00C07D5E">
        <w:rPr>
          <w:rFonts w:ascii="Arial" w:eastAsia="Times New Roman" w:hAnsi="Arial" w:cs="Arial"/>
          <w:b/>
          <w:bCs/>
          <w:lang w:eastAsia="pt-PT"/>
        </w:rPr>
        <w:t>P</w:t>
      </w:r>
      <w:r w:rsidRPr="00C07D5E">
        <w:rPr>
          <w:rFonts w:ascii="Arial" w:eastAsia="Times New Roman" w:hAnsi="Arial" w:cs="Arial"/>
          <w:b/>
          <w:bCs/>
          <w:lang w:eastAsia="pt-PT"/>
        </w:rPr>
        <w:t>inheiro-</w:t>
      </w:r>
      <w:r w:rsidR="001E3BEB" w:rsidRPr="00C07D5E">
        <w:rPr>
          <w:rFonts w:ascii="Arial" w:eastAsia="Times New Roman" w:hAnsi="Arial" w:cs="Arial"/>
          <w:b/>
          <w:bCs/>
          <w:lang w:eastAsia="pt-PT"/>
        </w:rPr>
        <w:t>B</w:t>
      </w:r>
      <w:r w:rsidRPr="00C07D5E">
        <w:rPr>
          <w:rFonts w:ascii="Arial" w:eastAsia="Times New Roman" w:hAnsi="Arial" w:cs="Arial"/>
          <w:b/>
          <w:bCs/>
          <w:lang w:eastAsia="pt-PT"/>
        </w:rPr>
        <w:t>ravo</w:t>
      </w:r>
      <w:r w:rsidRPr="00740E8E">
        <w:rPr>
          <w:rFonts w:ascii="Arial" w:eastAsia="Times New Roman" w:hAnsi="Arial" w:cs="Arial"/>
          <w:lang w:eastAsia="pt-PT"/>
        </w:rPr>
        <w:t xml:space="preserve">, seguida pelo </w:t>
      </w:r>
      <w:r w:rsidR="001E3BEB" w:rsidRPr="00327874">
        <w:rPr>
          <w:rFonts w:ascii="Arial" w:eastAsia="Times New Roman" w:hAnsi="Arial" w:cs="Arial"/>
          <w:b/>
          <w:bCs/>
          <w:lang w:eastAsia="pt-PT"/>
        </w:rPr>
        <w:t>S</w:t>
      </w:r>
      <w:r w:rsidRPr="00740E8E">
        <w:rPr>
          <w:rFonts w:ascii="Arial" w:eastAsia="Times New Roman" w:hAnsi="Arial" w:cs="Arial"/>
          <w:b/>
          <w:bCs/>
          <w:lang w:eastAsia="pt-PT"/>
        </w:rPr>
        <w:t>obreiro</w:t>
      </w:r>
      <w:r w:rsidRPr="00740E8E">
        <w:rPr>
          <w:rFonts w:ascii="Arial" w:eastAsia="Times New Roman" w:hAnsi="Arial" w:cs="Arial"/>
          <w:lang w:eastAsia="pt-PT"/>
        </w:rPr>
        <w:t xml:space="preserve"> e pelo </w:t>
      </w:r>
      <w:r w:rsidR="001E3BEB" w:rsidRPr="00C07D5E">
        <w:rPr>
          <w:rFonts w:ascii="Arial" w:eastAsia="Times New Roman" w:hAnsi="Arial" w:cs="Arial"/>
          <w:b/>
          <w:bCs/>
          <w:lang w:eastAsia="pt-PT"/>
        </w:rPr>
        <w:t>Pinheiro</w:t>
      </w:r>
      <w:r w:rsidRPr="00740E8E">
        <w:rPr>
          <w:rFonts w:ascii="Arial" w:eastAsia="Times New Roman" w:hAnsi="Arial" w:cs="Arial"/>
          <w:b/>
          <w:bCs/>
          <w:lang w:eastAsia="pt-PT"/>
        </w:rPr>
        <w:t xml:space="preserve"> </w:t>
      </w:r>
      <w:r w:rsidR="001E3BEB" w:rsidRPr="00C07D5E">
        <w:rPr>
          <w:rFonts w:ascii="Arial" w:eastAsia="Times New Roman" w:hAnsi="Arial" w:cs="Arial"/>
          <w:b/>
          <w:bCs/>
          <w:lang w:eastAsia="pt-PT"/>
        </w:rPr>
        <w:t>M</w:t>
      </w:r>
      <w:r w:rsidRPr="00740E8E">
        <w:rPr>
          <w:rFonts w:ascii="Arial" w:eastAsia="Times New Roman" w:hAnsi="Arial" w:cs="Arial"/>
          <w:b/>
          <w:bCs/>
          <w:lang w:eastAsia="pt-PT"/>
        </w:rPr>
        <w:t>anso</w:t>
      </w:r>
      <w:r w:rsidRPr="008003A8">
        <w:rPr>
          <w:rFonts w:ascii="Arial" w:eastAsia="Times New Roman" w:hAnsi="Arial" w:cs="Arial"/>
          <w:lang w:eastAsia="pt-PT"/>
        </w:rPr>
        <w:t xml:space="preserve">. Existem também </w:t>
      </w:r>
      <w:r w:rsidR="001E3BEB">
        <w:rPr>
          <w:rFonts w:ascii="Arial" w:eastAsia="Times New Roman" w:hAnsi="Arial" w:cs="Arial"/>
          <w:lang w:eastAsia="pt-PT"/>
        </w:rPr>
        <w:t>A</w:t>
      </w:r>
      <w:r w:rsidRPr="00740E8E">
        <w:rPr>
          <w:rFonts w:ascii="Arial" w:eastAsia="Times New Roman" w:hAnsi="Arial" w:cs="Arial"/>
          <w:lang w:eastAsia="pt-PT"/>
        </w:rPr>
        <w:t xml:space="preserve">zinheiras, </w:t>
      </w:r>
      <w:r w:rsidRPr="00740E8E">
        <w:rPr>
          <w:rFonts w:ascii="Arial" w:eastAsia="Times New Roman" w:hAnsi="Arial" w:cs="Arial"/>
          <w:b/>
          <w:bCs/>
          <w:lang w:eastAsia="pt-PT"/>
        </w:rPr>
        <w:t>Carvalhos</w:t>
      </w:r>
      <w:r w:rsidR="00C07D5E">
        <w:rPr>
          <w:rFonts w:ascii="Arial" w:eastAsia="Times New Roman" w:hAnsi="Arial" w:cs="Arial"/>
          <w:b/>
          <w:bCs/>
          <w:lang w:eastAsia="pt-PT"/>
        </w:rPr>
        <w:t>,</w:t>
      </w:r>
      <w:r w:rsidRPr="00740E8E">
        <w:rPr>
          <w:rFonts w:ascii="Arial" w:eastAsia="Times New Roman" w:hAnsi="Arial" w:cs="Arial"/>
          <w:lang w:eastAsia="pt-PT"/>
        </w:rPr>
        <w:t xml:space="preserve"> Cerquinhos, Carrascos, Oliveiras, Alfarrobeiras, Zimbros, Folhados, Murtas e Aroeiras</w:t>
      </w:r>
      <w:r w:rsidR="001E3BEB">
        <w:rPr>
          <w:rFonts w:ascii="Arial" w:eastAsia="Times New Roman" w:hAnsi="Arial" w:cs="Arial"/>
          <w:lang w:eastAsia="pt-PT"/>
        </w:rPr>
        <w:t>.</w:t>
      </w:r>
    </w:p>
    <w:p w14:paraId="2327492C" w14:textId="69BBA16D" w:rsidR="00D83B42" w:rsidRPr="008003A8" w:rsidRDefault="00D83B42" w:rsidP="003930A4">
      <w:pPr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lang w:eastAsia="pt-PT"/>
        </w:rPr>
      </w:pPr>
      <w:r w:rsidRPr="00740E8E">
        <w:rPr>
          <w:rFonts w:ascii="Arial" w:eastAsia="Times New Roman" w:hAnsi="Arial" w:cs="Arial"/>
          <w:b/>
          <w:bCs/>
          <w:spacing w:val="15"/>
          <w:lang w:eastAsia="pt-PT"/>
        </w:rPr>
        <w:t>A Fauna</w:t>
      </w:r>
      <w:r w:rsidR="003930A4">
        <w:rPr>
          <w:rFonts w:ascii="Arial" w:eastAsia="Times New Roman" w:hAnsi="Arial" w:cs="Arial"/>
          <w:b/>
          <w:bCs/>
          <w:spacing w:val="15"/>
          <w:lang w:eastAsia="pt-PT"/>
        </w:rPr>
        <w:t xml:space="preserve">: </w:t>
      </w:r>
      <w:r w:rsidR="003222A6">
        <w:rPr>
          <w:rFonts w:ascii="Arial" w:eastAsia="Times New Roman" w:hAnsi="Arial" w:cs="Arial"/>
          <w:spacing w:val="15"/>
          <w:lang w:eastAsia="pt-PT"/>
        </w:rPr>
        <w:t>a</w:t>
      </w:r>
      <w:r w:rsidRPr="00740E8E">
        <w:rPr>
          <w:rFonts w:ascii="Arial" w:eastAsia="Times New Roman" w:hAnsi="Arial" w:cs="Arial"/>
          <w:lang w:eastAsia="pt-PT"/>
        </w:rPr>
        <w:t xml:space="preserve"> Arrábida é um local privilegiado para observação de </w:t>
      </w:r>
      <w:r w:rsidRPr="00740E8E">
        <w:rPr>
          <w:rFonts w:ascii="Arial" w:eastAsia="Times New Roman" w:hAnsi="Arial" w:cs="Arial"/>
          <w:b/>
          <w:bCs/>
          <w:lang w:eastAsia="pt-PT"/>
        </w:rPr>
        <w:t>aves</w:t>
      </w:r>
      <w:r w:rsidRPr="00740E8E">
        <w:rPr>
          <w:rFonts w:ascii="Arial" w:eastAsia="Times New Roman" w:hAnsi="Arial" w:cs="Arial"/>
          <w:lang w:eastAsia="pt-PT"/>
        </w:rPr>
        <w:t xml:space="preserve"> e para o estudo das interações entre as aves migradoras e as plantas mediterrâneas, sendo o Cabo Espichel um dos troços de uma das rotas preferenciais de migração de aves. Os Habitats Marinhos fazem desta costa um exemplo único e apresentam uma grande diversidade vegetal e animal.</w:t>
      </w:r>
      <w:r w:rsidRPr="008003A8">
        <w:rPr>
          <w:rFonts w:ascii="Arial" w:eastAsia="Times New Roman" w:hAnsi="Arial" w:cs="Arial"/>
          <w:lang w:eastAsia="pt-PT"/>
        </w:rPr>
        <w:t xml:space="preserve"> Nesta serra é muito comum encontrar-se </w:t>
      </w:r>
      <w:r w:rsidRPr="00C07D5E">
        <w:rPr>
          <w:rFonts w:ascii="Arial" w:eastAsia="Times New Roman" w:hAnsi="Arial" w:cs="Arial"/>
          <w:b/>
          <w:bCs/>
          <w:lang w:eastAsia="pt-PT"/>
        </w:rPr>
        <w:t>javalis, raposas</w:t>
      </w:r>
      <w:r w:rsidRPr="008003A8">
        <w:rPr>
          <w:rFonts w:ascii="Arial" w:eastAsia="Times New Roman" w:hAnsi="Arial" w:cs="Arial"/>
          <w:lang w:eastAsia="pt-PT"/>
        </w:rPr>
        <w:t xml:space="preserve">, coelhos entre muitos outros. No mar de Sesimbra existem </w:t>
      </w:r>
      <w:r w:rsidRPr="00C07D5E">
        <w:rPr>
          <w:rFonts w:ascii="Arial" w:eastAsia="Times New Roman" w:hAnsi="Arial" w:cs="Arial"/>
          <w:b/>
          <w:bCs/>
          <w:lang w:eastAsia="pt-PT"/>
        </w:rPr>
        <w:t>golfinhos, peixe-espada, espadarte</w:t>
      </w:r>
      <w:r w:rsidRPr="008003A8">
        <w:rPr>
          <w:rFonts w:ascii="Arial" w:eastAsia="Times New Roman" w:hAnsi="Arial" w:cs="Arial"/>
          <w:lang w:eastAsia="pt-PT"/>
        </w:rPr>
        <w:t xml:space="preserve">, sardinhas, </w:t>
      </w:r>
      <w:proofErr w:type="gramStart"/>
      <w:r w:rsidRPr="008003A8">
        <w:rPr>
          <w:rFonts w:ascii="Arial" w:eastAsia="Times New Roman" w:hAnsi="Arial" w:cs="Arial"/>
          <w:lang w:eastAsia="pt-PT"/>
        </w:rPr>
        <w:t>choco</w:t>
      </w:r>
      <w:r w:rsidR="001E3BEB">
        <w:rPr>
          <w:rFonts w:ascii="Arial" w:eastAsia="Times New Roman" w:hAnsi="Arial" w:cs="Arial"/>
          <w:lang w:eastAsia="pt-PT"/>
        </w:rPr>
        <w:t>,…</w:t>
      </w:r>
      <w:proofErr w:type="gramEnd"/>
    </w:p>
    <w:p w14:paraId="63362B8D" w14:textId="794111C9" w:rsidR="00D83B42" w:rsidRPr="00740E8E" w:rsidRDefault="00D83B42" w:rsidP="003930A4">
      <w:pPr>
        <w:spacing w:before="100" w:beforeAutospacing="1" w:after="100" w:afterAutospacing="1" w:line="240" w:lineRule="auto"/>
        <w:ind w:left="-567" w:right="-567"/>
        <w:jc w:val="both"/>
        <w:rPr>
          <w:rFonts w:ascii="Arial" w:eastAsia="Times New Roman" w:hAnsi="Arial" w:cs="Arial"/>
          <w:lang w:eastAsia="pt-PT"/>
        </w:rPr>
      </w:pPr>
      <w:r w:rsidRPr="00740E8E">
        <w:rPr>
          <w:rFonts w:ascii="Arial" w:eastAsia="Times New Roman" w:hAnsi="Arial" w:cs="Arial"/>
          <w:b/>
          <w:bCs/>
          <w:spacing w:val="15"/>
          <w:lang w:eastAsia="pt-PT"/>
        </w:rPr>
        <w:t>A Cultura</w:t>
      </w:r>
      <w:r w:rsidR="003930A4">
        <w:rPr>
          <w:rFonts w:ascii="Arial" w:eastAsia="Times New Roman" w:hAnsi="Arial" w:cs="Arial"/>
          <w:b/>
          <w:bCs/>
          <w:spacing w:val="15"/>
          <w:lang w:eastAsia="pt-PT"/>
        </w:rPr>
        <w:t>:</w:t>
      </w:r>
      <w:r w:rsidR="00C8655F">
        <w:rPr>
          <w:rFonts w:ascii="Arial" w:eastAsia="Times New Roman" w:hAnsi="Arial" w:cs="Arial"/>
          <w:b/>
          <w:bCs/>
          <w:spacing w:val="15"/>
          <w:lang w:eastAsia="pt-PT"/>
        </w:rPr>
        <w:t xml:space="preserve"> </w:t>
      </w:r>
      <w:r w:rsidR="003222A6">
        <w:rPr>
          <w:rFonts w:ascii="Arial" w:eastAsia="Times New Roman" w:hAnsi="Arial" w:cs="Arial"/>
          <w:spacing w:val="15"/>
          <w:lang w:eastAsia="pt-PT"/>
        </w:rPr>
        <w:t>e</w:t>
      </w:r>
      <w:r w:rsidRPr="00740E8E">
        <w:rPr>
          <w:rFonts w:ascii="Arial" w:eastAsia="Times New Roman" w:hAnsi="Arial" w:cs="Arial"/>
          <w:lang w:eastAsia="pt-PT"/>
        </w:rPr>
        <w:t>ste território foi ocupado pelo homem desde tempos remotos, tendo subsistido vestígios do passado, que se traduzem em edifícios antigos em perfeita harmonia com a paisagem. Persistem também algumas atividades tradicionais, nomeadamente o fabrico do queijo de Azeitão e os vinhos de mesa.</w:t>
      </w:r>
    </w:p>
    <w:p w14:paraId="22DC9492" w14:textId="077E5E79" w:rsidR="00D83B42" w:rsidRPr="00CE2AAC" w:rsidRDefault="00D83B42" w:rsidP="00C8655F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003A8">
        <w:rPr>
          <w:rFonts w:ascii="Arial" w:hAnsi="Arial" w:cs="Arial"/>
          <w:shd w:val="clear" w:color="auto" w:fill="FFFFFF"/>
        </w:rPr>
        <w:t>Sesimbra teve desde sempre uma ligação especial com o mar, primeiro através da pesca e hoje devido às muitas atividades marítimo-turísticas que ali encontram condições perfeitas</w:t>
      </w:r>
      <w:r w:rsidR="00C8655F">
        <w:rPr>
          <w:rFonts w:ascii="Arial" w:hAnsi="Arial" w:cs="Arial"/>
          <w:shd w:val="clear" w:color="auto" w:fill="FFFFFF"/>
        </w:rPr>
        <w:t xml:space="preserve">. </w:t>
      </w:r>
      <w:r w:rsidRPr="008003A8">
        <w:rPr>
          <w:rFonts w:ascii="Arial" w:hAnsi="Arial" w:cs="Arial"/>
          <w:shd w:val="clear" w:color="auto" w:fill="FFFFFF"/>
        </w:rPr>
        <w:t>A</w:t>
      </w:r>
      <w:r w:rsidRPr="008003A8">
        <w:rPr>
          <w:rFonts w:ascii="Arial" w:hAnsi="Arial" w:cs="Arial"/>
          <w:color w:val="000000"/>
          <w:shd w:val="clear" w:color="auto" w:fill="FFFFFF"/>
        </w:rPr>
        <w:t>tualmente,</w:t>
      </w:r>
      <w:r w:rsidR="00C8655F">
        <w:rPr>
          <w:rFonts w:ascii="Arial" w:hAnsi="Arial" w:cs="Arial"/>
          <w:color w:val="000000"/>
          <w:shd w:val="clear" w:color="auto" w:fill="FFFFFF"/>
        </w:rPr>
        <w:t xml:space="preserve"> é </w:t>
      </w:r>
      <w:r w:rsidRPr="008003A8">
        <w:rPr>
          <w:rFonts w:ascii="Arial" w:hAnsi="Arial" w:cs="Arial"/>
          <w:color w:val="000000"/>
          <w:shd w:val="clear" w:color="auto" w:fill="FFFFFF"/>
        </w:rPr>
        <w:t>um dos principais polos de atração do país, não só pelas suas praias de águas límpidas, mas, também, pela oferta daquele que é considerado por muitos especialistas o melhor peixe do mundo, e de uma variedade de pontos de interesse histórico e natural. </w:t>
      </w:r>
    </w:p>
    <w:p w14:paraId="033C5991" w14:textId="2A302B36" w:rsidR="00D83B42" w:rsidRPr="008003A8" w:rsidRDefault="00D83B42" w:rsidP="00D83B42">
      <w:pPr>
        <w:shd w:val="clear" w:color="auto" w:fill="FFFFFF"/>
        <w:spacing w:before="100" w:beforeAutospacing="1" w:after="100" w:afterAutospacing="1" w:line="240" w:lineRule="auto"/>
        <w:ind w:left="-567" w:right="-567"/>
        <w:jc w:val="both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</w:pPr>
      <w:r w:rsidRPr="008003A8">
        <w:rPr>
          <w:rFonts w:ascii="Arial" w:eastAsia="Times New Roman" w:hAnsi="Arial" w:cs="Arial"/>
          <w:lang w:eastAsia="pt-PT"/>
        </w:rPr>
        <w:t xml:space="preserve">O jardim de infância estando situado num contexto tão rico, tornou-se imperioso motivar as crianças a pesquisar e a explorar a biodiversidade da sua terra </w:t>
      </w:r>
      <w:r w:rsidRPr="008003A8"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  <w:t xml:space="preserve">promovendo a educação ambiental e o desenvolvimento sustentável através do desenvolvimento de um projeto da construção de um “painel da biodiversidade da minha terra”, promovido por um desafio da UHU em parceria com a </w:t>
      </w:r>
      <w:r w:rsidR="00C8655F"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  <w:t>ABAE</w:t>
      </w:r>
      <w:r w:rsidR="00347611">
        <w:rPr>
          <w:rFonts w:ascii="Arial" w:eastAsia="Times New Roman" w:hAnsi="Arial" w:cs="Arial"/>
          <w:color w:val="000000"/>
          <w:bdr w:val="none" w:sz="0" w:space="0" w:color="auto" w:frame="1"/>
          <w:lang w:eastAsia="pt-PT"/>
        </w:rPr>
        <w:t>.</w:t>
      </w:r>
    </w:p>
    <w:p w14:paraId="507B5C69" w14:textId="77777777" w:rsidR="00C8655F" w:rsidRDefault="00C8655F" w:rsidP="00D83B42">
      <w:pPr>
        <w:shd w:val="clear" w:color="auto" w:fill="FFFFFF"/>
        <w:spacing w:before="100" w:beforeAutospacing="1" w:after="100" w:afterAutospacing="1" w:line="240" w:lineRule="auto"/>
        <w:ind w:left="-567" w:right="-567"/>
        <w:textAlignment w:val="baseline"/>
        <w:rPr>
          <w:rFonts w:ascii="Arial" w:eastAsia="Times New Roman" w:hAnsi="Arial" w:cs="Arial"/>
          <w:lang w:eastAsia="pt-PT"/>
        </w:rPr>
      </w:pPr>
    </w:p>
    <w:p w14:paraId="1B40494C" w14:textId="77777777" w:rsidR="00C8655F" w:rsidRDefault="00C8655F" w:rsidP="00D83B42">
      <w:pPr>
        <w:shd w:val="clear" w:color="auto" w:fill="FFFFFF"/>
        <w:spacing w:before="100" w:beforeAutospacing="1" w:after="100" w:afterAutospacing="1" w:line="240" w:lineRule="auto"/>
        <w:ind w:left="-567" w:right="-567"/>
        <w:textAlignment w:val="baseline"/>
        <w:rPr>
          <w:rFonts w:ascii="Arial" w:eastAsia="Times New Roman" w:hAnsi="Arial" w:cs="Arial"/>
          <w:lang w:eastAsia="pt-PT"/>
        </w:rPr>
      </w:pPr>
    </w:p>
    <w:p w14:paraId="5BE8C383" w14:textId="77777777" w:rsidR="00C8655F" w:rsidRDefault="00C8655F" w:rsidP="00D83B42">
      <w:pPr>
        <w:shd w:val="clear" w:color="auto" w:fill="FFFFFF"/>
        <w:spacing w:before="100" w:beforeAutospacing="1" w:after="100" w:afterAutospacing="1" w:line="240" w:lineRule="auto"/>
        <w:ind w:left="-567" w:right="-567"/>
        <w:textAlignment w:val="baseline"/>
        <w:rPr>
          <w:rFonts w:ascii="Arial" w:eastAsia="Times New Roman" w:hAnsi="Arial" w:cs="Arial"/>
          <w:lang w:eastAsia="pt-PT"/>
        </w:rPr>
      </w:pPr>
    </w:p>
    <w:p w14:paraId="489BE3D9" w14:textId="77777777" w:rsidR="00C8655F" w:rsidRDefault="00C8655F" w:rsidP="00D83B42">
      <w:pPr>
        <w:shd w:val="clear" w:color="auto" w:fill="FFFFFF"/>
        <w:spacing w:before="100" w:beforeAutospacing="1" w:after="100" w:afterAutospacing="1" w:line="240" w:lineRule="auto"/>
        <w:ind w:left="-567" w:right="-567"/>
        <w:textAlignment w:val="baseline"/>
        <w:rPr>
          <w:rFonts w:ascii="Arial" w:eastAsia="Times New Roman" w:hAnsi="Arial" w:cs="Arial"/>
          <w:lang w:eastAsia="pt-PT"/>
        </w:rPr>
      </w:pPr>
    </w:p>
    <w:p w14:paraId="70076455" w14:textId="77777777" w:rsidR="00BF1276" w:rsidRDefault="00D83B42" w:rsidP="00BF1276">
      <w:pPr>
        <w:shd w:val="clear" w:color="auto" w:fill="FFFFFF"/>
        <w:spacing w:before="100" w:beforeAutospacing="1" w:after="100" w:afterAutospacing="1" w:line="240" w:lineRule="auto"/>
        <w:ind w:left="-567" w:right="-567"/>
        <w:textAlignment w:val="baseline"/>
        <w:rPr>
          <w:rFonts w:ascii="Arial" w:eastAsia="Times New Roman" w:hAnsi="Arial" w:cs="Arial"/>
          <w:lang w:eastAsia="pt-PT"/>
        </w:rPr>
      </w:pPr>
      <w:r w:rsidRPr="00CE2AAC">
        <w:rPr>
          <w:rFonts w:ascii="Arial" w:eastAsia="Times New Roman" w:hAnsi="Arial" w:cs="Arial"/>
          <w:lang w:eastAsia="pt-PT"/>
        </w:rPr>
        <w:t>EB</w:t>
      </w:r>
      <w:r w:rsidRPr="008003A8">
        <w:rPr>
          <w:rFonts w:ascii="Arial" w:eastAsia="Times New Roman" w:hAnsi="Arial" w:cs="Arial"/>
          <w:lang w:eastAsia="pt-PT"/>
        </w:rPr>
        <w:t>/JI</w:t>
      </w:r>
      <w:r w:rsidRPr="00CE2AAC">
        <w:rPr>
          <w:rFonts w:ascii="Arial" w:eastAsia="Times New Roman" w:hAnsi="Arial" w:cs="Arial"/>
          <w:lang w:eastAsia="pt-PT"/>
        </w:rPr>
        <w:t xml:space="preserve"> </w:t>
      </w:r>
      <w:r w:rsidRPr="008003A8">
        <w:rPr>
          <w:rFonts w:ascii="Arial" w:eastAsia="Times New Roman" w:hAnsi="Arial" w:cs="Arial"/>
          <w:lang w:eastAsia="pt-PT"/>
        </w:rPr>
        <w:t>da Escola Básica de Sampaio, Concelho de Sesimbra</w:t>
      </w:r>
      <w:r w:rsidRPr="00CE2AAC">
        <w:rPr>
          <w:rFonts w:ascii="Arial" w:eastAsia="Times New Roman" w:hAnsi="Arial" w:cs="Arial"/>
          <w:lang w:eastAsia="pt-PT"/>
        </w:rPr>
        <w:br/>
        <w:t>Desafio UHU – Edição 2021/2022</w:t>
      </w:r>
      <w:r w:rsidRPr="00CE2AAC">
        <w:rPr>
          <w:rFonts w:ascii="Arial" w:eastAsia="Times New Roman" w:hAnsi="Arial" w:cs="Arial"/>
          <w:lang w:eastAsia="pt-PT"/>
        </w:rPr>
        <w:br/>
        <w:t>Painel da Biodiversidade da Minha Terra</w:t>
      </w:r>
      <w:r w:rsidR="00BF1276">
        <w:rPr>
          <w:rFonts w:ascii="Arial" w:eastAsia="Times New Roman" w:hAnsi="Arial" w:cs="Arial"/>
          <w:lang w:eastAsia="pt-PT"/>
        </w:rPr>
        <w:t xml:space="preserve">                                          </w:t>
      </w:r>
    </w:p>
    <w:p w14:paraId="1A8D2366" w14:textId="28C0303D" w:rsidR="00C07D5E" w:rsidRPr="00BF1276" w:rsidRDefault="00C07D5E" w:rsidP="00BF1276">
      <w:pPr>
        <w:shd w:val="clear" w:color="auto" w:fill="FFFFFF"/>
        <w:spacing w:before="100" w:beforeAutospacing="1" w:after="100" w:afterAutospacing="1" w:line="240" w:lineRule="auto"/>
        <w:ind w:left="-567" w:right="-567" w:firstLine="1275"/>
        <w:jc w:val="right"/>
        <w:textAlignment w:val="baseline"/>
        <w:rPr>
          <w:rFonts w:ascii="Arial" w:eastAsia="Times New Roman" w:hAnsi="Arial" w:cs="Arial"/>
          <w:lang w:eastAsia="pt-PT"/>
        </w:rPr>
      </w:pPr>
      <w:r>
        <w:t>Maio 2022</w:t>
      </w:r>
    </w:p>
    <w:sectPr w:rsidR="00C07D5E" w:rsidRPr="00BF1276" w:rsidSect="00BF1276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855"/>
    <w:multiLevelType w:val="hybridMultilevel"/>
    <w:tmpl w:val="85BC1FE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6861EF"/>
    <w:multiLevelType w:val="hybridMultilevel"/>
    <w:tmpl w:val="E34468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9291">
    <w:abstractNumId w:val="0"/>
  </w:num>
  <w:num w:numId="2" w16cid:durableId="933396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42"/>
    <w:rsid w:val="00037657"/>
    <w:rsid w:val="001E3BEB"/>
    <w:rsid w:val="002177C3"/>
    <w:rsid w:val="00317BCF"/>
    <w:rsid w:val="003222A6"/>
    <w:rsid w:val="00327874"/>
    <w:rsid w:val="00347611"/>
    <w:rsid w:val="003930A4"/>
    <w:rsid w:val="003B4AD2"/>
    <w:rsid w:val="00451E57"/>
    <w:rsid w:val="007F404C"/>
    <w:rsid w:val="008003A8"/>
    <w:rsid w:val="008E6911"/>
    <w:rsid w:val="009C4DCD"/>
    <w:rsid w:val="00A94A88"/>
    <w:rsid w:val="00BF1276"/>
    <w:rsid w:val="00C07D5E"/>
    <w:rsid w:val="00C8655F"/>
    <w:rsid w:val="00D83B42"/>
    <w:rsid w:val="00E976FE"/>
    <w:rsid w:val="00EC4A42"/>
    <w:rsid w:val="00F01B73"/>
    <w:rsid w:val="00F4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8144"/>
  <w15:chartTrackingRefBased/>
  <w15:docId w15:val="{64858BB8-191A-4556-BE4D-7DDD99D5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B4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83B42"/>
    <w:rPr>
      <w:color w:val="0000FF"/>
      <w:u w:val="single"/>
    </w:rPr>
  </w:style>
  <w:style w:type="paragraph" w:customStyle="1" w:styleId="text-align-justify">
    <w:name w:val="text-align-justify"/>
    <w:basedOn w:val="Normal"/>
    <w:rsid w:val="00D8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D83B42"/>
    <w:pPr>
      <w:ind w:left="720"/>
      <w:contextualSpacing/>
    </w:pPr>
  </w:style>
  <w:style w:type="table" w:styleId="TabelacomGrelha">
    <w:name w:val="Table Grid"/>
    <w:basedOn w:val="Tabelanormal"/>
    <w:uiPriority w:val="39"/>
    <w:rsid w:val="00A9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Distrito_de_Set%C3%BA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Portugal" TargetMode="External"/><Relationship Id="rId5" Type="http://schemas.openxmlformats.org/officeDocument/2006/relationships/hyperlink" Target="https://pt.wikipedia.org/wiki/Vi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Aluno</cp:lastModifiedBy>
  <cp:revision>2</cp:revision>
  <dcterms:created xsi:type="dcterms:W3CDTF">2022-05-29T18:56:00Z</dcterms:created>
  <dcterms:modified xsi:type="dcterms:W3CDTF">2022-05-29T18:56:00Z</dcterms:modified>
</cp:coreProperties>
</file>