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9011" w14:textId="77777777" w:rsidR="008956BA" w:rsidRDefault="008956BA"/>
    <w:p w14:paraId="7C4C22B6" w14:textId="77777777" w:rsidR="000D70A9" w:rsidRDefault="000D70A9"/>
    <w:p w14:paraId="00281AE8" w14:textId="3B3525CD" w:rsidR="000D70A9" w:rsidRPr="00F94B43" w:rsidRDefault="000D70A9" w:rsidP="000D70A9">
      <w:pPr>
        <w:shd w:val="clear" w:color="auto" w:fill="FFFFFF"/>
        <w:spacing w:before="225" w:after="225" w:line="288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es-ES"/>
        </w:rPr>
        <w:t>Escultura de um Mocho</w:t>
      </w:r>
      <w:r w:rsidRPr="00F94B43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es-ES"/>
        </w:rPr>
        <w:t xml:space="preserve"> (</w:t>
      </w:r>
      <w:r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es-ES"/>
        </w:rPr>
        <w:t>UHU</w:t>
      </w:r>
      <w:r w:rsidRPr="00F94B43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es-ES"/>
        </w:rPr>
        <w:t>)</w:t>
      </w:r>
    </w:p>
    <w:p w14:paraId="1D9CF958" w14:textId="77777777" w:rsidR="000D70A9" w:rsidRDefault="000D70A9" w:rsidP="000D70A9">
      <w:r>
        <w:t>Memória Descritiva</w:t>
      </w:r>
    </w:p>
    <w:p w14:paraId="2A166E40" w14:textId="39B68299" w:rsidR="000D70A9" w:rsidRDefault="00150B5F" w:rsidP="000D70A9">
      <w:r>
        <w:rPr>
          <w:b/>
          <w:bCs/>
        </w:rPr>
        <w:t xml:space="preserve">24 a 27 </w:t>
      </w:r>
      <w:r w:rsidR="000D70A9" w:rsidRPr="00F94B43">
        <w:rPr>
          <w:b/>
          <w:bCs/>
        </w:rPr>
        <w:t xml:space="preserve">de </w:t>
      </w:r>
      <w:r>
        <w:rPr>
          <w:b/>
          <w:bCs/>
        </w:rPr>
        <w:t>abril</w:t>
      </w:r>
      <w:r w:rsidR="000D70A9">
        <w:t xml:space="preserve"> </w:t>
      </w:r>
      <w:r w:rsidR="000D70A9">
        <w:t>–</w:t>
      </w:r>
      <w:r w:rsidR="000D70A9">
        <w:t xml:space="preserve"> </w:t>
      </w:r>
      <w:r w:rsidR="000D70A9">
        <w:rPr>
          <w:b/>
          <w:bCs/>
          <w:i/>
          <w:iCs/>
        </w:rPr>
        <w:t>Pesquisa e desenho das ideias dos alunos</w:t>
      </w:r>
      <w:r w:rsidR="000D70A9" w:rsidRPr="00F94B43">
        <w:rPr>
          <w:b/>
          <w:bCs/>
          <w:i/>
          <w:iCs/>
        </w:rPr>
        <w:t>.</w:t>
      </w:r>
    </w:p>
    <w:p w14:paraId="399067D7" w14:textId="64DB9E79" w:rsidR="000D70A9" w:rsidRDefault="000D70A9" w:rsidP="000D70A9">
      <w:r>
        <w:t>Os alunos do 4º ano fizeram pesquisas sobre possibilidades de esculturas de mochos.</w:t>
      </w:r>
    </w:p>
    <w:p w14:paraId="503A9BD7" w14:textId="591B566D" w:rsidR="000D70A9" w:rsidRPr="00F94B43" w:rsidRDefault="000D70A9" w:rsidP="000D70A9">
      <w:pPr>
        <w:rPr>
          <w:b/>
          <w:bCs/>
        </w:rPr>
      </w:pPr>
      <w:r>
        <w:t>Registo nos blocos de desenho construídos pelos alunos com material reutilizado, das suas ideias para o projeto de escultura.</w:t>
      </w:r>
    </w:p>
    <w:p w14:paraId="73795926" w14:textId="77777777" w:rsidR="000D70A9" w:rsidRDefault="000D70A9" w:rsidP="000D70A9"/>
    <w:p w14:paraId="115E030A" w14:textId="68D1BC3F" w:rsidR="000D70A9" w:rsidRDefault="00150B5F" w:rsidP="000D70A9">
      <w:r>
        <w:rPr>
          <w:b/>
          <w:bCs/>
        </w:rPr>
        <w:t>2</w:t>
      </w:r>
      <w:r w:rsidR="000D70A9" w:rsidRPr="00F94B43">
        <w:rPr>
          <w:b/>
          <w:bCs/>
        </w:rPr>
        <w:t xml:space="preserve"> de ma</w:t>
      </w:r>
      <w:r>
        <w:rPr>
          <w:b/>
          <w:bCs/>
        </w:rPr>
        <w:t>io</w:t>
      </w:r>
      <w:r w:rsidR="000D70A9">
        <w:t xml:space="preserve"> </w:t>
      </w:r>
      <w:r w:rsidR="000D70A9">
        <w:t>–</w:t>
      </w:r>
      <w:r w:rsidR="000D70A9">
        <w:t xml:space="preserve"> </w:t>
      </w:r>
      <w:r w:rsidR="000D70A9">
        <w:rPr>
          <w:b/>
          <w:bCs/>
          <w:i/>
          <w:iCs/>
        </w:rPr>
        <w:t>Tomada de decisão quanto ao projeto a eleger e decisão sobre os materiais a utilizar.</w:t>
      </w:r>
    </w:p>
    <w:p w14:paraId="4C4BE268" w14:textId="77777777" w:rsidR="00F14AA9" w:rsidRDefault="000D70A9" w:rsidP="000D70A9">
      <w:r>
        <w:t>No ATL as crianças da escola decidiram por consenso qual o projeto</w:t>
      </w:r>
      <w:r w:rsidR="00F14AA9">
        <w:t xml:space="preserve"> que iria avançar.</w:t>
      </w:r>
    </w:p>
    <w:p w14:paraId="0C9DF72B" w14:textId="77777777" w:rsidR="000D70A9" w:rsidRDefault="000D70A9"/>
    <w:p w14:paraId="03D6518B" w14:textId="1C1481CF" w:rsidR="00F14AA9" w:rsidRDefault="00150B5F" w:rsidP="00F14AA9">
      <w:r>
        <w:rPr>
          <w:b/>
          <w:bCs/>
        </w:rPr>
        <w:t xml:space="preserve">3 a 8 </w:t>
      </w:r>
      <w:r w:rsidR="00F14AA9" w:rsidRPr="00F94B43">
        <w:rPr>
          <w:b/>
          <w:bCs/>
        </w:rPr>
        <w:t xml:space="preserve">de </w:t>
      </w:r>
      <w:r>
        <w:rPr>
          <w:b/>
          <w:bCs/>
        </w:rPr>
        <w:t>maio</w:t>
      </w:r>
      <w:r w:rsidR="00F14AA9">
        <w:t xml:space="preserve"> – </w:t>
      </w:r>
      <w:r>
        <w:rPr>
          <w:b/>
          <w:bCs/>
          <w:i/>
          <w:iCs/>
        </w:rPr>
        <w:t>Recolha de</w:t>
      </w:r>
      <w:r w:rsidR="00F14AA9">
        <w:rPr>
          <w:b/>
          <w:bCs/>
          <w:i/>
          <w:iCs/>
        </w:rPr>
        <w:t xml:space="preserve"> materiais a utilizar.</w:t>
      </w:r>
    </w:p>
    <w:p w14:paraId="66E0517D" w14:textId="3880035B" w:rsidR="00F14AA9" w:rsidRDefault="00F14AA9" w:rsidP="00F14AA9">
      <w:r>
        <w:t>As crianças foram recolhendo</w:t>
      </w:r>
      <w:r w:rsidR="00150B5F">
        <w:t xml:space="preserve"> </w:t>
      </w:r>
      <w:r>
        <w:t>e trazendo para o ATL as latas</w:t>
      </w:r>
      <w:r w:rsidR="00150B5F">
        <w:t xml:space="preserve"> e tampas</w:t>
      </w:r>
      <w:r>
        <w:t xml:space="preserve"> para a elaboração da escultura.</w:t>
      </w:r>
      <w:r w:rsidR="00150B5F">
        <w:t xml:space="preserve"> </w:t>
      </w:r>
    </w:p>
    <w:p w14:paraId="5002F8B8" w14:textId="41FF2407" w:rsidR="00F14AA9" w:rsidRDefault="00F14AA9" w:rsidP="00F14AA9"/>
    <w:p w14:paraId="44C39F68" w14:textId="1AAF84A2" w:rsidR="00150B5F" w:rsidRDefault="002E1462" w:rsidP="00F14AA9">
      <w:pPr>
        <w:rPr>
          <w:b/>
          <w:bCs/>
          <w:i/>
          <w:iCs/>
        </w:rPr>
      </w:pPr>
      <w:r>
        <w:rPr>
          <w:b/>
          <w:bCs/>
        </w:rPr>
        <w:t>13 a 15</w:t>
      </w:r>
      <w:r w:rsidR="00F14AA9" w:rsidRPr="00F94B43">
        <w:rPr>
          <w:b/>
          <w:bCs/>
        </w:rPr>
        <w:t xml:space="preserve"> de ma</w:t>
      </w:r>
      <w:r w:rsidR="00F14AA9">
        <w:rPr>
          <w:b/>
          <w:bCs/>
        </w:rPr>
        <w:t xml:space="preserve">io </w:t>
      </w:r>
      <w:r w:rsidR="00F14AA9">
        <w:t xml:space="preserve">– </w:t>
      </w:r>
      <w:r w:rsidR="00F14AA9">
        <w:rPr>
          <w:b/>
          <w:bCs/>
          <w:i/>
          <w:iCs/>
        </w:rPr>
        <w:t>Elaboração da escultura</w:t>
      </w:r>
    </w:p>
    <w:p w14:paraId="3AD6666C" w14:textId="58E3CD97" w:rsidR="00F14AA9" w:rsidRPr="00F14AA9" w:rsidRDefault="00F14AA9" w:rsidP="00F14AA9">
      <w:r>
        <w:t>-</w:t>
      </w:r>
      <w:r w:rsidRPr="00F14AA9">
        <w:t xml:space="preserve"> </w:t>
      </w:r>
      <w:proofErr w:type="gramStart"/>
      <w:r w:rsidRPr="00F14AA9">
        <w:t>corte</w:t>
      </w:r>
      <w:proofErr w:type="gramEnd"/>
      <w:r w:rsidRPr="00F14AA9">
        <w:t xml:space="preserve"> das latas em pequenas peças, </w:t>
      </w:r>
    </w:p>
    <w:p w14:paraId="0F1918DE" w14:textId="2B161A67" w:rsidR="00F14AA9" w:rsidRPr="00F14AA9" w:rsidRDefault="00F14AA9" w:rsidP="00F14AA9">
      <w:r>
        <w:t xml:space="preserve">- </w:t>
      </w:r>
      <w:proofErr w:type="gramStart"/>
      <w:r w:rsidRPr="00F14AA9">
        <w:t>separação</w:t>
      </w:r>
      <w:proofErr w:type="gramEnd"/>
      <w:r w:rsidRPr="00F14AA9">
        <w:t xml:space="preserve"> por cores,</w:t>
      </w:r>
    </w:p>
    <w:p w14:paraId="45FE4E0B" w14:textId="2EDD1166" w:rsidR="00F14AA9" w:rsidRDefault="00F14AA9" w:rsidP="00F14AA9">
      <w:r>
        <w:t xml:space="preserve">- </w:t>
      </w:r>
      <w:proofErr w:type="gramStart"/>
      <w:r w:rsidRPr="00F14AA9">
        <w:t>colagem</w:t>
      </w:r>
      <w:proofErr w:type="gramEnd"/>
    </w:p>
    <w:p w14:paraId="5F647A05" w14:textId="7F590FB1" w:rsidR="00F14AA9" w:rsidRDefault="00F14AA9" w:rsidP="00F14AA9">
      <w:r>
        <w:t>As</w:t>
      </w:r>
      <w:r>
        <w:t xml:space="preserve"> crianças </w:t>
      </w:r>
      <w:r>
        <w:t>executaram os vários passos da escultura com a supervisão das técnicas</w:t>
      </w:r>
      <w:r w:rsidR="00150B5F" w:rsidRPr="00150B5F">
        <w:t xml:space="preserve"> </w:t>
      </w:r>
      <w:r w:rsidR="00150B5F">
        <w:t xml:space="preserve">do </w:t>
      </w:r>
      <w:r w:rsidR="00150B5F">
        <w:t>ATL</w:t>
      </w:r>
      <w:r>
        <w:t>.</w:t>
      </w:r>
    </w:p>
    <w:p w14:paraId="0902A0FC" w14:textId="77777777" w:rsidR="00F14AA9" w:rsidRDefault="00F14AA9" w:rsidP="00F14AA9"/>
    <w:p w14:paraId="4984B9BD" w14:textId="77777777" w:rsidR="00F14AA9" w:rsidRDefault="00F14AA9"/>
    <w:p w14:paraId="58907ACF" w14:textId="77777777" w:rsidR="000D70A9" w:rsidRDefault="000D70A9" w:rsidP="000D70A9">
      <w:r>
        <w:t xml:space="preserve">Materiais usados: </w:t>
      </w:r>
    </w:p>
    <w:p w14:paraId="39C43370" w14:textId="3C05A67D" w:rsidR="000D70A9" w:rsidRDefault="000D70A9" w:rsidP="000D70A9">
      <w:r>
        <w:t xml:space="preserve">- </w:t>
      </w:r>
      <w:proofErr w:type="gramStart"/>
      <w:r w:rsidR="00F14AA9">
        <w:t>pau</w:t>
      </w:r>
      <w:proofErr w:type="gramEnd"/>
      <w:r>
        <w:t>:</w:t>
      </w:r>
    </w:p>
    <w:p w14:paraId="3D3D6ABC" w14:textId="68D2DF29" w:rsidR="00F14AA9" w:rsidRDefault="00F14AA9" w:rsidP="000D70A9">
      <w:r>
        <w:t>- 1 lata grande</w:t>
      </w:r>
    </w:p>
    <w:p w14:paraId="36F61A2B" w14:textId="2172C9E6" w:rsidR="000D70A9" w:rsidRDefault="00F14AA9" w:rsidP="000D70A9">
      <w:r>
        <w:t xml:space="preserve">- </w:t>
      </w:r>
      <w:proofErr w:type="gramStart"/>
      <w:r>
        <w:t>latas</w:t>
      </w:r>
      <w:proofErr w:type="gramEnd"/>
      <w:r>
        <w:t xml:space="preserve"> de refrigerante </w:t>
      </w:r>
    </w:p>
    <w:p w14:paraId="78C33EC6" w14:textId="3B8FD753" w:rsidR="00F14AA9" w:rsidRDefault="00F14AA9" w:rsidP="000D70A9">
      <w:r>
        <w:t xml:space="preserve">- </w:t>
      </w:r>
      <w:proofErr w:type="gramStart"/>
      <w:r>
        <w:t>tampas</w:t>
      </w:r>
      <w:proofErr w:type="gramEnd"/>
      <w:r>
        <w:t xml:space="preserve"> de metal de frascos de alimentos</w:t>
      </w:r>
    </w:p>
    <w:p w14:paraId="13C36BDC" w14:textId="5BFBD069" w:rsidR="00F14AA9" w:rsidRDefault="00F14AA9" w:rsidP="000D70A9">
      <w:r>
        <w:t xml:space="preserve">- </w:t>
      </w:r>
      <w:proofErr w:type="gramStart"/>
      <w:r>
        <w:t>cápsulas</w:t>
      </w:r>
      <w:proofErr w:type="gramEnd"/>
      <w:r>
        <w:t xml:space="preserve"> de café de alumínio</w:t>
      </w:r>
    </w:p>
    <w:p w14:paraId="7AACF719" w14:textId="6A3E0186" w:rsidR="000D70A9" w:rsidRDefault="00F14AA9" w:rsidP="000D70A9">
      <w:r>
        <w:t xml:space="preserve">- </w:t>
      </w:r>
      <w:proofErr w:type="gramStart"/>
      <w:r w:rsidR="000D70A9">
        <w:t>cola</w:t>
      </w:r>
      <w:proofErr w:type="gramEnd"/>
      <w:r w:rsidR="000D70A9">
        <w:t xml:space="preserve"> líquida</w:t>
      </w:r>
      <w:r>
        <w:t xml:space="preserve"> e cola quente</w:t>
      </w:r>
    </w:p>
    <w:sectPr w:rsidR="000D70A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0450" w14:textId="77777777" w:rsidR="00395E93" w:rsidRDefault="00395E93" w:rsidP="008956BA">
      <w:pPr>
        <w:spacing w:after="0" w:line="240" w:lineRule="auto"/>
      </w:pPr>
      <w:r>
        <w:separator/>
      </w:r>
    </w:p>
  </w:endnote>
  <w:endnote w:type="continuationSeparator" w:id="0">
    <w:p w14:paraId="3555AAAE" w14:textId="77777777" w:rsidR="00395E93" w:rsidRDefault="00395E93" w:rsidP="0089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enial SemiBold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E11F" w14:textId="77777777" w:rsidR="00395E93" w:rsidRDefault="00395E93" w:rsidP="008956BA">
      <w:pPr>
        <w:spacing w:after="0" w:line="240" w:lineRule="auto"/>
      </w:pPr>
      <w:r>
        <w:separator/>
      </w:r>
    </w:p>
  </w:footnote>
  <w:footnote w:type="continuationSeparator" w:id="0">
    <w:p w14:paraId="1EFF26ED" w14:textId="77777777" w:rsidR="00395E93" w:rsidRDefault="00395E93" w:rsidP="0089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3128" w14:textId="511EB9C7" w:rsidR="000D70A9" w:rsidRPr="000D70A9" w:rsidRDefault="000D70A9" w:rsidP="000D70A9">
    <w:pPr>
      <w:pStyle w:val="Cabealho"/>
      <w:jc w:val="center"/>
      <w:rPr>
        <w:rFonts w:ascii="Congenial SemiBold" w:hAnsi="Congenial SemiBold"/>
        <w:sz w:val="28"/>
        <w:szCs w:val="28"/>
      </w:rPr>
    </w:pPr>
    <w:r w:rsidRPr="000D70A9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E891125" wp14:editId="45FB1649">
          <wp:simplePos x="0" y="0"/>
          <wp:positionH relativeFrom="column">
            <wp:posOffset>4679315</wp:posOffset>
          </wp:positionH>
          <wp:positionV relativeFrom="paragraph">
            <wp:posOffset>-240030</wp:posOffset>
          </wp:positionV>
          <wp:extent cx="638810" cy="635635"/>
          <wp:effectExtent l="0" t="0" r="8890" b="0"/>
          <wp:wrapNone/>
          <wp:docPr id="365856408" name="Imagem 2" descr="Eco-Escolas – Educação Ambiental para a Sustentabilidade nas Esco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-Escolas – Educação Ambiental para a Sustentabilidade nas Escol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0A9">
      <w:rPr>
        <w:rFonts w:ascii="Congenial SemiBold" w:hAnsi="Congenial SemiBold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D76B010" wp14:editId="216926EC">
          <wp:simplePos x="0" y="0"/>
          <wp:positionH relativeFrom="column">
            <wp:posOffset>-127635</wp:posOffset>
          </wp:positionH>
          <wp:positionV relativeFrom="paragraph">
            <wp:posOffset>-81280</wp:posOffset>
          </wp:positionV>
          <wp:extent cx="913861" cy="654398"/>
          <wp:effectExtent l="0" t="0" r="635" b="0"/>
          <wp:wrapNone/>
          <wp:docPr id="809446985" name="Imagem 1" descr="Agrupamento de Escolas Rainha Santa Isabel - Coimbra | Coim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upamento de Escolas Rainha Santa Isabel - Coimbra | Coimb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861" cy="654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0A9">
      <w:rPr>
        <w:rFonts w:ascii="Congenial SemiBold" w:hAnsi="Congenial SemiBold"/>
        <w:sz w:val="28"/>
        <w:szCs w:val="28"/>
      </w:rPr>
      <w:t xml:space="preserve">EB1 de </w:t>
    </w:r>
    <w:proofErr w:type="spellStart"/>
    <w:r w:rsidRPr="000D70A9">
      <w:rPr>
        <w:rFonts w:ascii="Congenial SemiBold" w:hAnsi="Congenial SemiBold"/>
        <w:sz w:val="28"/>
        <w:szCs w:val="28"/>
      </w:rPr>
      <w:t>Eiras</w:t>
    </w:r>
    <w:proofErr w:type="spellEnd"/>
  </w:p>
  <w:p w14:paraId="01DA6D6A" w14:textId="77777777" w:rsidR="000D70A9" w:rsidRDefault="000D70A9" w:rsidP="000D70A9">
    <w:pPr>
      <w:pStyle w:val="Cabealho"/>
      <w:jc w:val="center"/>
      <w:rPr>
        <w:rFonts w:ascii="Congenial SemiBold" w:hAnsi="Congenial SemiBold"/>
        <w:sz w:val="24"/>
        <w:szCs w:val="24"/>
      </w:rPr>
    </w:pPr>
  </w:p>
  <w:p w14:paraId="5AA983F3" w14:textId="22C9E6E7" w:rsidR="008956BA" w:rsidRDefault="00D55663" w:rsidP="000D70A9">
    <w:pPr>
      <w:pStyle w:val="Cabealho"/>
      <w:jc w:val="center"/>
    </w:pPr>
    <w:r w:rsidRPr="00D55663">
      <w:rPr>
        <w:rFonts w:ascii="Congenial SemiBold" w:hAnsi="Congenial SemiBold"/>
        <w:sz w:val="24"/>
        <w:szCs w:val="24"/>
      </w:rPr>
      <w:t>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BA"/>
    <w:rsid w:val="000D70A9"/>
    <w:rsid w:val="00150B5F"/>
    <w:rsid w:val="002E1462"/>
    <w:rsid w:val="00395E93"/>
    <w:rsid w:val="008956BA"/>
    <w:rsid w:val="00D55663"/>
    <w:rsid w:val="00F1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B4191"/>
  <w15:chartTrackingRefBased/>
  <w15:docId w15:val="{1F5CCD08-8600-44C4-9679-09D3A426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AA9"/>
    <w:rPr>
      <w:kern w:val="0"/>
      <w:lang w:val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956BA"/>
    <w:pPr>
      <w:tabs>
        <w:tab w:val="center" w:pos="4252"/>
        <w:tab w:val="right" w:pos="8504"/>
      </w:tabs>
      <w:spacing w:after="0" w:line="240" w:lineRule="auto"/>
    </w:pPr>
    <w:rPr>
      <w:kern w:val="2"/>
      <w:lang w:val="es-ES"/>
      <w14:ligatures w14:val="standardContextual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956BA"/>
  </w:style>
  <w:style w:type="paragraph" w:styleId="Rodap">
    <w:name w:val="footer"/>
    <w:basedOn w:val="Normal"/>
    <w:link w:val="RodapCarter"/>
    <w:uiPriority w:val="99"/>
    <w:unhideWhenUsed/>
    <w:rsid w:val="008956BA"/>
    <w:pPr>
      <w:tabs>
        <w:tab w:val="center" w:pos="4252"/>
        <w:tab w:val="right" w:pos="8504"/>
      </w:tabs>
      <w:spacing w:after="0" w:line="240" w:lineRule="auto"/>
    </w:pPr>
    <w:rPr>
      <w:kern w:val="2"/>
      <w:lang w:val="es-ES"/>
      <w14:ligatures w14:val="standardContextual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9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Ferreira</dc:creator>
  <cp:keywords/>
  <dc:description/>
  <cp:lastModifiedBy>lucia Ferreira</cp:lastModifiedBy>
  <cp:revision>1</cp:revision>
  <dcterms:created xsi:type="dcterms:W3CDTF">2023-06-07T23:00:00Z</dcterms:created>
  <dcterms:modified xsi:type="dcterms:W3CDTF">2023-06-07T23:52:00Z</dcterms:modified>
</cp:coreProperties>
</file>