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747F5" w14:textId="6EE6A5DC" w:rsidR="003E1702" w:rsidRDefault="002F3C3F" w:rsidP="00F91D23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9C8DAC" wp14:editId="09612575">
            <wp:simplePos x="89535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4286250" cy="5449661"/>
            <wp:effectExtent l="0" t="0" r="0" b="0"/>
            <wp:wrapSquare wrapText="bothSides"/>
            <wp:docPr id="2228225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22509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7" t="5961" r="33149" b="38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4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D23">
        <w:br w:type="textWrapping" w:clear="all"/>
      </w:r>
    </w:p>
    <w:p w14:paraId="3C6C5913" w14:textId="16A29ACC" w:rsidR="00F91D23" w:rsidRDefault="003A53F4" w:rsidP="00F91D23">
      <w:pPr>
        <w:spacing w:after="0"/>
      </w:pPr>
      <w:r>
        <w:t>F</w:t>
      </w:r>
      <w:r w:rsidRPr="003A53F4">
        <w:t>izemos um Painel alusivo ao objetivo 14 da ODS, proteger a vida marinha.</w:t>
      </w:r>
    </w:p>
    <w:p w14:paraId="20EB9F55" w14:textId="77777777" w:rsidR="003A53F4" w:rsidRDefault="003A53F4" w:rsidP="00F91D23">
      <w:pPr>
        <w:spacing w:after="0"/>
      </w:pPr>
    </w:p>
    <w:p w14:paraId="2D90BFBA" w14:textId="4CCC6317" w:rsidR="003A53F4" w:rsidRPr="00526DDD" w:rsidRDefault="003A53F4" w:rsidP="00145329">
      <w:pPr>
        <w:spacing w:after="0"/>
        <w:jc w:val="both"/>
        <w:rPr>
          <w:i/>
          <w:iCs/>
        </w:rPr>
      </w:pPr>
      <w:r>
        <w:t xml:space="preserve">O que nos motivou a fazer este painel, foi o entusiasmo que vimos nos nossos colegas , quando estes estavam a planificar o esquema , da pintura da sarjeta. Então lembrámo-nos de fazer uma painel </w:t>
      </w:r>
      <w:r w:rsidR="00BD191D">
        <w:t>, já com os seres vivos que existem no mar. mar este sem poluição!</w:t>
      </w:r>
    </w:p>
    <w:p w14:paraId="61EF9653" w14:textId="77777777" w:rsidR="00BD191D" w:rsidRPr="00526DDD" w:rsidRDefault="00BD191D" w:rsidP="00145329">
      <w:pPr>
        <w:spacing w:after="0"/>
        <w:jc w:val="both"/>
        <w:rPr>
          <w:i/>
          <w:iCs/>
        </w:rPr>
      </w:pPr>
    </w:p>
    <w:p w14:paraId="65AB8617" w14:textId="1A86996E" w:rsidR="00BD191D" w:rsidRDefault="00BD191D" w:rsidP="00145329">
      <w:pPr>
        <w:spacing w:after="0"/>
        <w:jc w:val="both"/>
      </w:pPr>
      <w:r>
        <w:t>O mar começa aqui!!! Tal como na sarjeta!</w:t>
      </w:r>
    </w:p>
    <w:p w14:paraId="6C092D9D" w14:textId="1CF89015" w:rsidR="00BD191D" w:rsidRDefault="00BD191D" w:rsidP="00145329">
      <w:pPr>
        <w:spacing w:after="0"/>
        <w:jc w:val="both"/>
      </w:pPr>
      <w:r>
        <w:t>Quem realizou este trabalho foram meninos</w:t>
      </w:r>
      <w:r w:rsidR="00145329">
        <w:t xml:space="preserve"> </w:t>
      </w:r>
      <w:r>
        <w:t xml:space="preserve"> do ensino especial, com ajuda das professoras . forma utilizados restos de cartolinas  ( provenientes  de caixas de detergentes</w:t>
      </w:r>
      <w:r w:rsidR="003712DC">
        <w:t>)</w:t>
      </w:r>
      <w:r>
        <w:t>, de rolhas, colas UHU,</w:t>
      </w:r>
      <w:r w:rsidR="003712DC">
        <w:t xml:space="preserve"> </w:t>
      </w:r>
      <w:r>
        <w:t>conchas</w:t>
      </w:r>
      <w:r w:rsidR="003712DC">
        <w:t>, restos de lã, tintas…. Enfim … restos de materiais.</w:t>
      </w:r>
    </w:p>
    <w:p w14:paraId="5FC8E023" w14:textId="77777777" w:rsidR="00526DDD" w:rsidRDefault="00526DDD" w:rsidP="00145329">
      <w:pPr>
        <w:spacing w:after="0"/>
        <w:jc w:val="both"/>
      </w:pPr>
    </w:p>
    <w:p w14:paraId="43E95F69" w14:textId="77777777" w:rsidR="00526DDD" w:rsidRDefault="00526DDD" w:rsidP="00145329">
      <w:pPr>
        <w:spacing w:after="0"/>
        <w:jc w:val="both"/>
      </w:pPr>
    </w:p>
    <w:p w14:paraId="320B8236" w14:textId="77777777" w:rsidR="00526DDD" w:rsidRDefault="003A53F4" w:rsidP="00F91D23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A1CC3E" wp14:editId="20E469AC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4333875" cy="3536606"/>
            <wp:effectExtent l="0" t="0" r="0" b="6985"/>
            <wp:wrapSquare wrapText="bothSides"/>
            <wp:docPr id="5553824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8244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34512" r="34560" b="1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3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353128" w14:textId="77777777" w:rsidR="00526DDD" w:rsidRPr="00526DDD" w:rsidRDefault="00526DDD" w:rsidP="00526DDD"/>
    <w:p w14:paraId="42D6E975" w14:textId="77777777" w:rsidR="00526DDD" w:rsidRPr="00526DDD" w:rsidRDefault="00526DDD" w:rsidP="00526DDD"/>
    <w:p w14:paraId="731B5084" w14:textId="77777777" w:rsidR="00526DDD" w:rsidRPr="00526DDD" w:rsidRDefault="00526DDD" w:rsidP="00526DDD"/>
    <w:p w14:paraId="0F63BA50" w14:textId="77777777" w:rsidR="00526DDD" w:rsidRPr="00526DDD" w:rsidRDefault="00526DDD" w:rsidP="00526DDD"/>
    <w:p w14:paraId="1C1FD40B" w14:textId="77777777" w:rsidR="00526DDD" w:rsidRPr="00526DDD" w:rsidRDefault="00526DDD" w:rsidP="00526DDD"/>
    <w:p w14:paraId="54A4933E" w14:textId="77777777" w:rsidR="00526DDD" w:rsidRPr="00526DDD" w:rsidRDefault="00526DDD" w:rsidP="00526DDD"/>
    <w:p w14:paraId="61C2D7D9" w14:textId="77777777" w:rsidR="00526DDD" w:rsidRPr="00526DDD" w:rsidRDefault="00526DDD" w:rsidP="00526DDD"/>
    <w:p w14:paraId="3BC6FC16" w14:textId="77777777" w:rsidR="00526DDD" w:rsidRPr="00526DDD" w:rsidRDefault="00526DDD" w:rsidP="00526DDD"/>
    <w:p w14:paraId="2FB656BA" w14:textId="77777777" w:rsidR="00526DDD" w:rsidRPr="00526DDD" w:rsidRDefault="00526DDD" w:rsidP="00526DDD"/>
    <w:p w14:paraId="3F3C68E4" w14:textId="77777777" w:rsidR="00526DDD" w:rsidRDefault="00526DDD" w:rsidP="00F91D23">
      <w:pPr>
        <w:spacing w:after="0"/>
      </w:pPr>
    </w:p>
    <w:p w14:paraId="4AE671D4" w14:textId="77777777" w:rsidR="00526DDD" w:rsidRDefault="00526DDD" w:rsidP="00F91D23">
      <w:pPr>
        <w:spacing w:after="0"/>
      </w:pPr>
    </w:p>
    <w:p w14:paraId="54004A37" w14:textId="77777777" w:rsidR="00526DDD" w:rsidRDefault="00526DDD" w:rsidP="00526DDD">
      <w:pPr>
        <w:tabs>
          <w:tab w:val="center" w:pos="749"/>
        </w:tabs>
        <w:spacing w:after="0"/>
      </w:pPr>
      <w:r>
        <w:tab/>
      </w:r>
    </w:p>
    <w:p w14:paraId="1888E749" w14:textId="357939A0" w:rsidR="00F91D23" w:rsidRDefault="00526DDD" w:rsidP="00526DDD">
      <w:pPr>
        <w:tabs>
          <w:tab w:val="center" w:pos="749"/>
        </w:tabs>
        <w:spacing w:after="0"/>
      </w:pPr>
      <w:r>
        <w:rPr>
          <w:noProof/>
        </w:rPr>
        <w:drawing>
          <wp:inline distT="0" distB="0" distL="0" distR="0" wp14:anchorId="06A48DB0" wp14:editId="67F520C8">
            <wp:extent cx="4267200" cy="3251200"/>
            <wp:effectExtent l="0" t="0" r="0" b="6350"/>
            <wp:docPr id="6185235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23569" name=""/>
                    <pic:cNvPicPr/>
                  </pic:nvPicPr>
                  <pic:blipFill rotWithShape="1">
                    <a:blip r:embed="rId6"/>
                    <a:srcRect l="35277" t="6902" r="23977" b="3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82" cy="325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F91D23" w:rsidSect="00F91D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702"/>
    <w:rsid w:val="0011634D"/>
    <w:rsid w:val="00145329"/>
    <w:rsid w:val="002E2F5E"/>
    <w:rsid w:val="002F3C3F"/>
    <w:rsid w:val="003712DC"/>
    <w:rsid w:val="003A53F4"/>
    <w:rsid w:val="003E1702"/>
    <w:rsid w:val="003E4DCA"/>
    <w:rsid w:val="004828FD"/>
    <w:rsid w:val="00526DDD"/>
    <w:rsid w:val="00BD191D"/>
    <w:rsid w:val="00F9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B9F84"/>
  <w15:chartTrackingRefBased/>
  <w15:docId w15:val="{54920097-C225-4D70-893F-6B6E6A1A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E17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E17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E17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E17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3E17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3E17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E17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E17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E17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E17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3E17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3E17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E170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3E1702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3E17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E170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E17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E17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3E17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E1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E17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E17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3E17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E170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E170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3E170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E17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E1702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3E17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Maria da Silva Cruz Pinto</dc:creator>
  <cp:keywords/>
  <dc:description/>
  <cp:lastModifiedBy>Isabel Maria da Silva Cruz Pinto</cp:lastModifiedBy>
  <cp:revision>3</cp:revision>
  <dcterms:created xsi:type="dcterms:W3CDTF">2025-06-07T20:51:00Z</dcterms:created>
  <dcterms:modified xsi:type="dcterms:W3CDTF">2025-06-07T21:22:00Z</dcterms:modified>
</cp:coreProperties>
</file>