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AF2A" w14:textId="2C3EA225" w:rsidR="00FD7384" w:rsidRPr="00BE2E1F" w:rsidRDefault="00014F3D" w:rsidP="00400CFA">
      <w:pPr>
        <w:spacing w:after="0" w:line="240" w:lineRule="auto"/>
        <w:jc w:val="both"/>
        <w:rPr>
          <w:rFonts w:ascii="Times New Roman" w:hAnsi="Times New Roman" w:cs="Times New Roman"/>
          <w:b/>
          <w:bCs/>
        </w:rPr>
      </w:pPr>
      <w:r w:rsidRPr="00BE2E1F">
        <w:rPr>
          <w:rFonts w:ascii="Times New Roman" w:hAnsi="Times New Roman" w:cs="Times New Roman"/>
          <w:b/>
          <w:bCs/>
        </w:rPr>
        <w:t xml:space="preserve">Desafio UHU - </w:t>
      </w:r>
      <w:proofErr w:type="spellStart"/>
      <w:r w:rsidRPr="00BE2E1F">
        <w:rPr>
          <w:rFonts w:ascii="Times New Roman" w:hAnsi="Times New Roman" w:cs="Times New Roman"/>
          <w:b/>
          <w:bCs/>
        </w:rPr>
        <w:t>Collage</w:t>
      </w:r>
      <w:proofErr w:type="spellEnd"/>
      <w:r w:rsidRPr="00BE2E1F">
        <w:rPr>
          <w:rFonts w:ascii="Times New Roman" w:hAnsi="Times New Roman" w:cs="Times New Roman"/>
          <w:b/>
          <w:bCs/>
        </w:rPr>
        <w:t xml:space="preserve"> de um ODS</w:t>
      </w:r>
    </w:p>
    <w:p w14:paraId="5F885338" w14:textId="17A8A034" w:rsidR="00014F3D" w:rsidRPr="00BE2E1F" w:rsidRDefault="00014F3D" w:rsidP="00400CFA">
      <w:pPr>
        <w:spacing w:after="0" w:line="240" w:lineRule="auto"/>
        <w:jc w:val="both"/>
        <w:rPr>
          <w:rFonts w:ascii="Times New Roman" w:hAnsi="Times New Roman" w:cs="Times New Roman"/>
        </w:rPr>
      </w:pPr>
      <w:r w:rsidRPr="00BE2E1F">
        <w:rPr>
          <w:rFonts w:ascii="Times New Roman" w:hAnsi="Times New Roman" w:cs="Times New Roman"/>
        </w:rPr>
        <w:t>EB1/PE da Tabua</w:t>
      </w:r>
    </w:p>
    <w:p w14:paraId="3F83DE17" w14:textId="42A17745" w:rsidR="00400CFA" w:rsidRPr="00BE2E1F" w:rsidRDefault="00014F3D" w:rsidP="00400CFA">
      <w:pPr>
        <w:spacing w:after="0" w:line="240" w:lineRule="auto"/>
        <w:jc w:val="both"/>
        <w:rPr>
          <w:rFonts w:ascii="Times New Roman" w:hAnsi="Times New Roman" w:cs="Times New Roman"/>
        </w:rPr>
      </w:pPr>
      <w:r w:rsidRPr="00BE2E1F">
        <w:rPr>
          <w:rFonts w:ascii="Times New Roman" w:hAnsi="Times New Roman" w:cs="Times New Roman"/>
        </w:rPr>
        <w:t>Turma A: 1.º e 2.º ano</w:t>
      </w:r>
      <w:r w:rsidR="001E3DDA" w:rsidRPr="00BE2E1F">
        <w:rPr>
          <w:rFonts w:ascii="Times New Roman" w:hAnsi="Times New Roman" w:cs="Times New Roman"/>
        </w:rPr>
        <w:t xml:space="preserve"> (1</w:t>
      </w:r>
      <w:r w:rsidR="008F2066" w:rsidRPr="00BE2E1F">
        <w:rPr>
          <w:rFonts w:ascii="Times New Roman" w:hAnsi="Times New Roman" w:cs="Times New Roman"/>
        </w:rPr>
        <w:t>5</w:t>
      </w:r>
      <w:r w:rsidR="001E3DDA" w:rsidRPr="00BE2E1F">
        <w:rPr>
          <w:rFonts w:ascii="Times New Roman" w:hAnsi="Times New Roman" w:cs="Times New Roman"/>
        </w:rPr>
        <w:t xml:space="preserve"> alunos)</w:t>
      </w:r>
    </w:p>
    <w:p w14:paraId="1DEEA412" w14:textId="5B07EC49" w:rsidR="00FD7384" w:rsidRPr="00BE2E1F" w:rsidRDefault="00FD7384" w:rsidP="00400CFA">
      <w:pPr>
        <w:spacing w:after="0" w:line="240" w:lineRule="auto"/>
        <w:jc w:val="both"/>
        <w:rPr>
          <w:rFonts w:ascii="Times New Roman" w:hAnsi="Times New Roman" w:cs="Times New Roman"/>
        </w:rPr>
      </w:pPr>
      <w:r w:rsidRPr="00BE2E1F">
        <w:rPr>
          <w:rFonts w:ascii="Times New Roman" w:hAnsi="Times New Roman" w:cs="Times New Roman"/>
        </w:rPr>
        <w:t>Professora: Mónica Vilanova</w:t>
      </w:r>
    </w:p>
    <w:p w14:paraId="619104B2" w14:textId="72924FA0" w:rsidR="00FD7384" w:rsidRPr="00BE2E1F" w:rsidRDefault="00FD7384" w:rsidP="00400CFA">
      <w:pPr>
        <w:spacing w:after="0" w:line="240" w:lineRule="auto"/>
        <w:jc w:val="both"/>
        <w:rPr>
          <w:rFonts w:ascii="Times New Roman" w:hAnsi="Times New Roman" w:cs="Times New Roman"/>
        </w:rPr>
      </w:pPr>
      <w:r w:rsidRPr="00BE2E1F">
        <w:rPr>
          <w:rFonts w:ascii="Times New Roman" w:hAnsi="Times New Roman" w:cs="Times New Roman"/>
        </w:rPr>
        <w:t>Coordenador Eco- Escolas: Jorge Teixeira</w:t>
      </w:r>
    </w:p>
    <w:p w14:paraId="5FC016B6" w14:textId="77777777" w:rsidR="00FD7384" w:rsidRDefault="00FD7384" w:rsidP="00400CFA">
      <w:pPr>
        <w:spacing w:after="0" w:line="240" w:lineRule="auto"/>
        <w:jc w:val="both"/>
        <w:rPr>
          <w:rFonts w:ascii="Times New Roman" w:hAnsi="Times New Roman" w:cs="Times New Roman"/>
          <w:sz w:val="24"/>
          <w:szCs w:val="24"/>
        </w:rPr>
      </w:pPr>
    </w:p>
    <w:p w14:paraId="5FF4CFAB" w14:textId="304C119C" w:rsidR="001E3DDA" w:rsidRDefault="001E3DDA" w:rsidP="00400CFA">
      <w:pPr>
        <w:pStyle w:val="NormalWeb"/>
        <w:spacing w:before="0" w:beforeAutospacing="0" w:after="0" w:afterAutospacing="0"/>
        <w:ind w:firstLine="708"/>
        <w:jc w:val="both"/>
        <w:rPr>
          <w:color w:val="000000"/>
        </w:rPr>
      </w:pPr>
      <w:r>
        <w:rPr>
          <w:color w:val="000000"/>
        </w:rPr>
        <w:t>Este projeto foi desenvolvido pelos alunos do 1.º e do 2.º ano no âmbito da área extracurricular Estudo Lúdico &amp; Projetos. Como ponto de partida, os alunos assistiram a um PowerPoint sobre os Objetivos do Desenvolvimento Sustentável (ODS) e exploraram o site oficial dos ODS para aprofundar o tema. Após a explicação detalhada de cada objetivo, surgiu a necessidade de escolher um para trabalhar, o que levou à realização de uma votação, já que não houve consenso inicial. Para isso, utilizou-se uma tabela de frequência absoluta com os dois ODS mais votados: “Erradicar a Fome” e “Proteger a Vida Marinha”. Após análise da tabela, constatou-se que o objetivo “Proteger a Vida Marinha” obteve a maior quantidade de votos, tornando-se o tema do projeto.</w:t>
      </w:r>
    </w:p>
    <w:p w14:paraId="4DCFCAA2" w14:textId="77777777" w:rsidR="001E3DDA" w:rsidRDefault="001E3DDA" w:rsidP="00400CFA">
      <w:pPr>
        <w:pStyle w:val="NormalWeb"/>
        <w:spacing w:before="0" w:beforeAutospacing="0" w:after="0" w:afterAutospacing="0"/>
        <w:jc w:val="both"/>
        <w:rPr>
          <w:color w:val="000000"/>
        </w:rPr>
      </w:pPr>
      <w:r>
        <w:rPr>
          <w:color w:val="000000"/>
        </w:rPr>
        <w:t>Para dar início à execução, a professora preparou duas placas de cartão com as dimensões necessárias. Essas placas foram gentilmente disponibilizadas por uma encarregada de educação. Os alunos sugeriram preencher os fundos com recortes azuis de revistas, simulando a aparência do mar.</w:t>
      </w:r>
    </w:p>
    <w:p w14:paraId="379D77D4" w14:textId="7467DFB5" w:rsidR="001E3DDA" w:rsidRDefault="001E3DDA" w:rsidP="00400CFA">
      <w:pPr>
        <w:pStyle w:val="NormalWeb"/>
        <w:spacing w:before="0" w:beforeAutospacing="0" w:after="0" w:afterAutospacing="0"/>
        <w:ind w:firstLine="708"/>
        <w:jc w:val="both"/>
        <w:rPr>
          <w:color w:val="000000"/>
        </w:rPr>
      </w:pPr>
      <w:r>
        <w:rPr>
          <w:color w:val="000000"/>
        </w:rPr>
        <w:t xml:space="preserve">Na placa do pictograma representativo do ODS, os alunos, organizados em pequenos grupos, recortaram as revistas em pequenos retângulos e separaram as tonalidades, criando um efeito degradê: tons mais escuros na parte inferior e mais claros na parte superior. Para representar o nome do ODS, utilizaram cartão branco reaproveitado de uma caixa. Com o auxílio da professora, um grupo de dois alunos cortou as letras utilizando a ferramenta </w:t>
      </w:r>
      <w:proofErr w:type="spellStart"/>
      <w:r>
        <w:rPr>
          <w:color w:val="000000"/>
        </w:rPr>
        <w:t>Sizzix</w:t>
      </w:r>
      <w:proofErr w:type="spellEnd"/>
      <w:r>
        <w:rPr>
          <w:color w:val="000000"/>
        </w:rPr>
        <w:t>. Os símbolos representativos do objetivo—ondas e peixe—foram confecionados reutilizando pequenas bolinhas obtidas com o furador utilizado na secretaria da escola. A fixação dos elementos ocorreu com cola branca UHU e cola UHU líquida. Para tornar as escamas do peixe mais realistas, a docente contornou-as com uma caneta de tinta permanente. Já o olho do peixe foi produzido pelos alunos a partir de papel de revista preto, utilizando um furador circular.</w:t>
      </w:r>
    </w:p>
    <w:p w14:paraId="2F0AC4BA" w14:textId="0D978210" w:rsidR="001E3DDA" w:rsidRDefault="001E3DDA" w:rsidP="00400CFA">
      <w:pPr>
        <w:pStyle w:val="NormalWeb"/>
        <w:spacing w:before="0" w:beforeAutospacing="0" w:after="0" w:afterAutospacing="0"/>
        <w:ind w:firstLine="708"/>
        <w:jc w:val="both"/>
        <w:rPr>
          <w:color w:val="000000"/>
        </w:rPr>
      </w:pPr>
      <w:r>
        <w:rPr>
          <w:color w:val="000000"/>
        </w:rPr>
        <w:t>Na placa da interpretação do ODS, os alunos seguiram a mesma técnica de recorte e colagem utilizada na outra placa, utilizando um furador circular e cola branca UHU para fixação. Para enriquecer a representação, revisaram os animais marinhos abordados previamente na disciplina Estudo do Meio, reforçando conhecimentos sobre suas características. A fim de complementar a pesquisa realizada no manual didático, exploraram o quadro interativo da sala para buscar inspirações sobre animais marinhos confecionados com material reciclado. A professora imprimiu algumas imagens selecionadas, que serviram como base para a criação dos elementos do projeto. Os alunos, divididos em pequenos grupos, adaptaram as ideias conforme os materiais disponíveis na sala.</w:t>
      </w:r>
    </w:p>
    <w:p w14:paraId="257F9741" w14:textId="0BB3CE2C" w:rsidR="001E3DDA" w:rsidRPr="00FD7384" w:rsidRDefault="001E3DDA" w:rsidP="00755D06">
      <w:pPr>
        <w:pStyle w:val="NormalWeb"/>
        <w:spacing w:before="0" w:beforeAutospacing="0" w:after="0" w:afterAutospacing="0"/>
        <w:ind w:firstLine="708"/>
        <w:jc w:val="both"/>
        <w:rPr>
          <w:color w:val="000000"/>
        </w:rPr>
      </w:pPr>
      <w:r>
        <w:rPr>
          <w:color w:val="000000"/>
        </w:rPr>
        <w:t xml:space="preserve">Cada grupo confecionou diferentes espécies utilizando materiais reaproveitados: as tartarugas foram feitas com </w:t>
      </w:r>
      <w:r w:rsidR="006F3A5E">
        <w:rPr>
          <w:color w:val="000000"/>
        </w:rPr>
        <w:t>casca de nozes</w:t>
      </w:r>
      <w:r>
        <w:rPr>
          <w:color w:val="000000"/>
        </w:rPr>
        <w:t xml:space="preserve">, tinta, restos de cartolina, pompons e olhos decorativos; os peixes foram produzidos com tampas plásticas, restos de cartolina, bolinhas de furador e olhos decorativos; </w:t>
      </w:r>
      <w:r w:rsidR="006F3A5E">
        <w:rPr>
          <w:color w:val="000000"/>
        </w:rPr>
        <w:t xml:space="preserve">o peixe em origami foi feito com papel de revista e um olho decorativo; </w:t>
      </w:r>
      <w:r>
        <w:rPr>
          <w:color w:val="000000"/>
        </w:rPr>
        <w:t>o peixe-balão fo</w:t>
      </w:r>
      <w:r w:rsidR="006F3A5E">
        <w:rPr>
          <w:color w:val="000000"/>
        </w:rPr>
        <w:t xml:space="preserve">i </w:t>
      </w:r>
      <w:r>
        <w:rPr>
          <w:color w:val="000000"/>
        </w:rPr>
        <w:t>criado</w:t>
      </w:r>
      <w:r w:rsidR="006F3A5E">
        <w:rPr>
          <w:color w:val="000000"/>
        </w:rPr>
        <w:t xml:space="preserve"> </w:t>
      </w:r>
      <w:r>
        <w:rPr>
          <w:color w:val="000000"/>
        </w:rPr>
        <w:t xml:space="preserve">com </w:t>
      </w:r>
      <w:r w:rsidRPr="00755D06">
        <w:rPr>
          <w:color w:val="000000"/>
        </w:rPr>
        <w:t>papel bolha, tinta, olhos decorativos, cartolina e palitos; as algas foram feitas com esponja</w:t>
      </w:r>
      <w:r w:rsidR="004D59EF">
        <w:rPr>
          <w:color w:val="000000"/>
        </w:rPr>
        <w:t xml:space="preserve"> pintada previamente pelos alunos</w:t>
      </w:r>
      <w:r w:rsidRPr="00755D06">
        <w:rPr>
          <w:color w:val="000000"/>
        </w:rPr>
        <w:t xml:space="preserve">; </w:t>
      </w:r>
      <w:r w:rsidR="006F3A5E" w:rsidRPr="00755D06">
        <w:rPr>
          <w:color w:val="000000"/>
        </w:rPr>
        <w:t>O polvo, os camarões e o peixe “Dentão”, foram retirados de folhetos do supermercado.</w:t>
      </w:r>
      <w:r w:rsidR="00BE2E1F">
        <w:rPr>
          <w:color w:val="000000"/>
        </w:rPr>
        <w:t xml:space="preserve"> A frase foi elaborada com recortes de palavras de revistas.</w:t>
      </w:r>
      <w:r w:rsidRPr="00755D06">
        <w:rPr>
          <w:color w:val="000000"/>
        </w:rPr>
        <w:t xml:space="preserve"> </w:t>
      </w:r>
      <w:r w:rsidR="00755D06" w:rsidRPr="00755D06">
        <w:rPr>
          <w:color w:val="000000"/>
        </w:rPr>
        <w:t>Para destacar a beleza do trabalho, foram acrescentadas pérolas decorativas</w:t>
      </w:r>
      <w:r w:rsidR="00EC58A1">
        <w:rPr>
          <w:color w:val="000000"/>
        </w:rPr>
        <w:t>, conchas de amêijoas</w:t>
      </w:r>
      <w:r w:rsidR="00755D06" w:rsidRPr="00755D06">
        <w:rPr>
          <w:color w:val="000000"/>
        </w:rPr>
        <w:t xml:space="preserve"> e massas em formato de estrela, evocando as estrelas do mar e a magia do oceano</w:t>
      </w:r>
      <w:r w:rsidR="00755D06">
        <w:rPr>
          <w:rFonts w:ascii="-webkit-standard" w:hAnsi="-webkit-standard"/>
          <w:color w:val="000000"/>
          <w:sz w:val="27"/>
          <w:szCs w:val="27"/>
        </w:rPr>
        <w:t xml:space="preserve">. </w:t>
      </w:r>
      <w:r w:rsidR="006F3A5E">
        <w:rPr>
          <w:color w:val="000000"/>
        </w:rPr>
        <w:t>A maioria d</w:t>
      </w:r>
      <w:r>
        <w:rPr>
          <w:color w:val="000000"/>
        </w:rPr>
        <w:t>os elementos foram fixados com cola UHU líquida</w:t>
      </w:r>
      <w:r w:rsidR="006F3A5E">
        <w:rPr>
          <w:color w:val="000000"/>
        </w:rPr>
        <w:t xml:space="preserve"> e em alguns juntou-se cola quente</w:t>
      </w:r>
      <w:r>
        <w:rPr>
          <w:color w:val="000000"/>
        </w:rPr>
        <w:t>.</w:t>
      </w:r>
    </w:p>
    <w:sectPr w:rsidR="001E3DDA" w:rsidRPr="00FD73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179BC"/>
    <w:multiLevelType w:val="multilevel"/>
    <w:tmpl w:val="DE64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3D"/>
    <w:rsid w:val="00014F3D"/>
    <w:rsid w:val="0008679E"/>
    <w:rsid w:val="00096CD6"/>
    <w:rsid w:val="001E3DDA"/>
    <w:rsid w:val="00226855"/>
    <w:rsid w:val="00400CFA"/>
    <w:rsid w:val="00406572"/>
    <w:rsid w:val="004D59EF"/>
    <w:rsid w:val="004E031F"/>
    <w:rsid w:val="00572EE4"/>
    <w:rsid w:val="00592B84"/>
    <w:rsid w:val="006E784F"/>
    <w:rsid w:val="006F3A5E"/>
    <w:rsid w:val="00755D06"/>
    <w:rsid w:val="00764D20"/>
    <w:rsid w:val="008F2066"/>
    <w:rsid w:val="00A71008"/>
    <w:rsid w:val="00BE2E1F"/>
    <w:rsid w:val="00EC58A1"/>
    <w:rsid w:val="00F6317C"/>
    <w:rsid w:val="00FD73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73A7463C"/>
  <w15:chartTrackingRefBased/>
  <w15:docId w15:val="{B771C9BB-7235-4D42-A866-45F1C5D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3D"/>
    <w:pPr>
      <w:spacing w:after="160" w:line="259" w:lineRule="auto"/>
    </w:pPr>
    <w:rPr>
      <w:sz w:val="22"/>
      <w:szCs w:val="22"/>
    </w:rPr>
  </w:style>
  <w:style w:type="paragraph" w:styleId="Ttulo1">
    <w:name w:val="heading 1"/>
    <w:basedOn w:val="Normal"/>
    <w:next w:val="Normal"/>
    <w:link w:val="Ttulo1Carter"/>
    <w:uiPriority w:val="9"/>
    <w:qFormat/>
    <w:rsid w:val="00014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014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unhideWhenUsed/>
    <w:qFormat/>
    <w:rsid w:val="00014F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unhideWhenUsed/>
    <w:qFormat/>
    <w:rsid w:val="00014F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014F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014F3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014F3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014F3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014F3D"/>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14F3D"/>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014F3D"/>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rsid w:val="00014F3D"/>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rsid w:val="00014F3D"/>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014F3D"/>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014F3D"/>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014F3D"/>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014F3D"/>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014F3D"/>
    <w:rPr>
      <w:rFonts w:eastAsiaTheme="majorEastAsia" w:cstheme="majorBidi"/>
      <w:color w:val="272727" w:themeColor="text1" w:themeTint="D8"/>
    </w:rPr>
  </w:style>
  <w:style w:type="paragraph" w:styleId="Ttulo">
    <w:name w:val="Title"/>
    <w:basedOn w:val="Normal"/>
    <w:next w:val="Normal"/>
    <w:link w:val="TtuloCarter"/>
    <w:uiPriority w:val="10"/>
    <w:qFormat/>
    <w:rsid w:val="00014F3D"/>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014F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014F3D"/>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014F3D"/>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014F3D"/>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014F3D"/>
    <w:rPr>
      <w:i/>
      <w:iCs/>
      <w:color w:val="404040" w:themeColor="text1" w:themeTint="BF"/>
    </w:rPr>
  </w:style>
  <w:style w:type="paragraph" w:styleId="PargrafodaLista">
    <w:name w:val="List Paragraph"/>
    <w:basedOn w:val="Normal"/>
    <w:uiPriority w:val="34"/>
    <w:qFormat/>
    <w:rsid w:val="00014F3D"/>
    <w:pPr>
      <w:ind w:left="720"/>
      <w:contextualSpacing/>
    </w:pPr>
  </w:style>
  <w:style w:type="character" w:styleId="nfaseIntensa">
    <w:name w:val="Intense Emphasis"/>
    <w:basedOn w:val="Tipodeletrapredefinidodopargrafo"/>
    <w:uiPriority w:val="21"/>
    <w:qFormat/>
    <w:rsid w:val="00014F3D"/>
    <w:rPr>
      <w:i/>
      <w:iCs/>
      <w:color w:val="0F4761" w:themeColor="accent1" w:themeShade="BF"/>
    </w:rPr>
  </w:style>
  <w:style w:type="paragraph" w:styleId="CitaoIntensa">
    <w:name w:val="Intense Quote"/>
    <w:basedOn w:val="Normal"/>
    <w:next w:val="Normal"/>
    <w:link w:val="CitaoIntensaCarter"/>
    <w:uiPriority w:val="30"/>
    <w:qFormat/>
    <w:rsid w:val="00014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014F3D"/>
    <w:rPr>
      <w:i/>
      <w:iCs/>
      <w:color w:val="0F4761" w:themeColor="accent1" w:themeShade="BF"/>
    </w:rPr>
  </w:style>
  <w:style w:type="character" w:styleId="RefernciaIntensa">
    <w:name w:val="Intense Reference"/>
    <w:basedOn w:val="Tipodeletrapredefinidodopargrafo"/>
    <w:uiPriority w:val="32"/>
    <w:qFormat/>
    <w:rsid w:val="00014F3D"/>
    <w:rPr>
      <w:b/>
      <w:bCs/>
      <w:smallCaps/>
      <w:color w:val="0F4761" w:themeColor="accent1" w:themeShade="BF"/>
      <w:spacing w:val="5"/>
    </w:rPr>
  </w:style>
  <w:style w:type="character" w:customStyle="1" w:styleId="apple-converted-space">
    <w:name w:val="apple-converted-space"/>
    <w:basedOn w:val="Tipodeletrapredefinidodopargrafo"/>
    <w:rsid w:val="00096CD6"/>
  </w:style>
  <w:style w:type="paragraph" w:styleId="NormalWeb">
    <w:name w:val="Normal (Web)"/>
    <w:basedOn w:val="Normal"/>
    <w:uiPriority w:val="99"/>
    <w:unhideWhenUsed/>
    <w:rsid w:val="001E3DDA"/>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Forte">
    <w:name w:val="Strong"/>
    <w:basedOn w:val="Tipodeletrapredefinidodopargrafo"/>
    <w:uiPriority w:val="22"/>
    <w:qFormat/>
    <w:rsid w:val="001E3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1149">
      <w:bodyDiv w:val="1"/>
      <w:marLeft w:val="0"/>
      <w:marRight w:val="0"/>
      <w:marTop w:val="0"/>
      <w:marBottom w:val="0"/>
      <w:divBdr>
        <w:top w:val="none" w:sz="0" w:space="0" w:color="auto"/>
        <w:left w:val="none" w:sz="0" w:space="0" w:color="auto"/>
        <w:bottom w:val="none" w:sz="0" w:space="0" w:color="auto"/>
        <w:right w:val="none" w:sz="0" w:space="0" w:color="auto"/>
      </w:divBdr>
    </w:div>
    <w:div w:id="20863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591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Filipa Abreu Vilanova</dc:creator>
  <cp:keywords/>
  <dc:description/>
  <cp:lastModifiedBy>Mónica Filipa Abreu Vilanova</cp:lastModifiedBy>
  <cp:revision>7</cp:revision>
  <dcterms:created xsi:type="dcterms:W3CDTF">2025-05-25T17:41:00Z</dcterms:created>
  <dcterms:modified xsi:type="dcterms:W3CDTF">2025-05-29T22:49:00Z</dcterms:modified>
</cp:coreProperties>
</file>