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C4DB" w14:textId="0D70F713" w:rsidR="00B2333E" w:rsidRDefault="00B2333E" w:rsidP="00AA20B4">
      <w:pPr>
        <w:jc w:val="both"/>
      </w:pPr>
      <w:r>
        <w:t xml:space="preserve">Perante o desafio colocado, analisamos os diferentes objetivos e escolhemos o objetivo 7 – energia limpa e acessível. Consideramos ser aquele que mais se enquadrava nos temas a abordar durante o ano letivo. </w:t>
      </w:r>
    </w:p>
    <w:p w14:paraId="0E73C5C7" w14:textId="77777777" w:rsidR="00B2333E" w:rsidRDefault="00B2333E" w:rsidP="00AA20B4">
      <w:pPr>
        <w:jc w:val="both"/>
      </w:pPr>
      <w:r>
        <w:t xml:space="preserve">Falamos sobre a importância de poupar </w:t>
      </w:r>
      <w:proofErr w:type="spellStart"/>
      <w:r>
        <w:t>electricidade</w:t>
      </w:r>
      <w:proofErr w:type="spellEnd"/>
      <w:r>
        <w:t xml:space="preserve"> e sobre a existência de diferentes energias. Abordamos o tema do fogo como recurso, e também sobre responsabilidade coletiva na prevenção dos fogos florestais.</w:t>
      </w:r>
    </w:p>
    <w:p w14:paraId="0A7709F6" w14:textId="77777777" w:rsidR="00B2333E" w:rsidRDefault="00B2333E" w:rsidP="00AA20B4">
      <w:pPr>
        <w:jc w:val="both"/>
      </w:pPr>
    </w:p>
    <w:p w14:paraId="13C5CB5B" w14:textId="77777777" w:rsidR="00B2333E" w:rsidRDefault="00B2333E" w:rsidP="00AA20B4">
      <w:pPr>
        <w:jc w:val="both"/>
      </w:pPr>
      <w:r>
        <w:t xml:space="preserve">Nestas atividades, participaram as diferentes salas de pré escolar, em conjunto e/ou separadamente. </w:t>
      </w:r>
    </w:p>
    <w:p w14:paraId="26172340" w14:textId="77777777" w:rsidR="00B2333E" w:rsidRDefault="00B2333E" w:rsidP="00AA20B4">
      <w:pPr>
        <w:jc w:val="both"/>
      </w:pPr>
      <w:r>
        <w:t xml:space="preserve">Tivemos a visita de um elemento dos bombeiros. Realizou-se uma colagem 3D com moinhos de vento. Criámos o pictograma relativo à energia eólica. Fizeram-se desenhos de paisagens eólicas; selecionaram-se diferentes elementos dos desenhos, recortando e construindo uma paisagem coletiva, (semelhante ao </w:t>
      </w:r>
      <w:proofErr w:type="spellStart"/>
      <w:r>
        <w:t>scrapbook</w:t>
      </w:r>
      <w:proofErr w:type="spellEnd"/>
      <w:r>
        <w:t>).</w:t>
      </w:r>
    </w:p>
    <w:p w14:paraId="60B002C6" w14:textId="77777777" w:rsidR="00B2333E" w:rsidRDefault="00B2333E" w:rsidP="00AA20B4">
      <w:pPr>
        <w:jc w:val="both"/>
      </w:pPr>
    </w:p>
    <w:p w14:paraId="5B674C6E" w14:textId="646D2A15" w:rsidR="00B2333E" w:rsidRDefault="00B2333E" w:rsidP="00AA20B4">
      <w:pPr>
        <w:jc w:val="both"/>
      </w:pPr>
      <w:r>
        <w:t xml:space="preserve">Na concretização da </w:t>
      </w:r>
      <w:proofErr w:type="spellStart"/>
      <w:r>
        <w:t>collage</w:t>
      </w:r>
      <w:proofErr w:type="spellEnd"/>
      <w:r>
        <w:t>, participou uma sala mista de 24 crianças,  sob a orientação dos adultos (educadora e auxiliar)</w:t>
      </w:r>
      <w:r w:rsidR="00AA20B4">
        <w:t>.</w:t>
      </w:r>
      <w:r w:rsidR="007F5836">
        <w:t xml:space="preserve"> </w:t>
      </w:r>
      <w:r w:rsidR="00FB47AA">
        <w:t xml:space="preserve">Os materiais utilizados foram folhas coloridas recicladas, lápis de </w:t>
      </w:r>
      <w:r w:rsidR="00FB49A1">
        <w:t xml:space="preserve">carvão, lápis de </w:t>
      </w:r>
      <w:r w:rsidR="00FB47AA">
        <w:t>cor e</w:t>
      </w:r>
      <w:r w:rsidR="00FB49A1">
        <w:t xml:space="preserve"> lápis de</w:t>
      </w:r>
      <w:r w:rsidR="00FB47AA">
        <w:t xml:space="preserve"> cera</w:t>
      </w:r>
      <w:r w:rsidR="00D84224">
        <w:t xml:space="preserve">; </w:t>
      </w:r>
      <w:r w:rsidR="002F0373">
        <w:t xml:space="preserve">tesouras, cola UHU, cartolina, </w:t>
      </w:r>
      <w:r w:rsidR="00FB49A1">
        <w:t xml:space="preserve">pedaços de </w:t>
      </w:r>
      <w:proofErr w:type="spellStart"/>
      <w:r w:rsidR="00FB49A1">
        <w:t>eva</w:t>
      </w:r>
      <w:proofErr w:type="spellEnd"/>
      <w:r w:rsidR="00D84224">
        <w:t xml:space="preserve"> preta. </w:t>
      </w:r>
    </w:p>
    <w:p w14:paraId="27376F3C" w14:textId="77777777" w:rsidR="002B1934" w:rsidRDefault="002B1934" w:rsidP="00AA20B4">
      <w:pPr>
        <w:jc w:val="both"/>
      </w:pPr>
    </w:p>
    <w:sectPr w:rsidR="002B1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41316"/>
    <w:multiLevelType w:val="hybridMultilevel"/>
    <w:tmpl w:val="D06A16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4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34"/>
    <w:rsid w:val="002B1934"/>
    <w:rsid w:val="002F0373"/>
    <w:rsid w:val="007F5836"/>
    <w:rsid w:val="00AA20B4"/>
    <w:rsid w:val="00B2333E"/>
    <w:rsid w:val="00C73D64"/>
    <w:rsid w:val="00D84224"/>
    <w:rsid w:val="00F34FCE"/>
    <w:rsid w:val="00FB47AA"/>
    <w:rsid w:val="00FB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77BF9"/>
  <w15:chartTrackingRefBased/>
  <w15:docId w15:val="{A37DD2F5-7EA3-614F-A789-73AAE707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1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B1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B1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B1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B1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B1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B1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B1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B1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B1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B1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B1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B19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B193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B19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B193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B19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B19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B1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B1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B1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B1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B1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B19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193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B19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B1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B193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B19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elsasaltarico@gmail.com</dc:creator>
  <cp:keywords/>
  <dc:description/>
  <cp:lastModifiedBy>elsasaltarico@gmail.com</cp:lastModifiedBy>
  <cp:revision>2</cp:revision>
  <dcterms:created xsi:type="dcterms:W3CDTF">2025-05-29T23:33:00Z</dcterms:created>
  <dcterms:modified xsi:type="dcterms:W3CDTF">2025-05-29T23:33:00Z</dcterms:modified>
</cp:coreProperties>
</file>