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E3EF" w14:textId="76865B73" w:rsidR="00091668" w:rsidRPr="00091668" w:rsidRDefault="00091668" w:rsidP="00091668">
      <w:pPr>
        <w:jc w:val="center"/>
        <w:rPr>
          <w:rStyle w:val="Forte"/>
          <w:rFonts w:ascii="Abadi" w:hAnsi="Abadi" w:cs="Helvetica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Forte"/>
          <w:rFonts w:ascii="Abadi" w:hAnsi="Abadi" w:cs="Helvetica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Memória descritiva – Desafio UHU – “</w:t>
      </w:r>
      <w:proofErr w:type="spellStart"/>
      <w:r>
        <w:rPr>
          <w:rStyle w:val="Forte"/>
          <w:rFonts w:ascii="Abadi" w:hAnsi="Abadi" w:cs="Helvetica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Collage</w:t>
      </w:r>
      <w:proofErr w:type="spellEnd"/>
      <w:r>
        <w:rPr>
          <w:rStyle w:val="Forte"/>
          <w:rFonts w:ascii="Abadi" w:hAnsi="Abadi" w:cs="Helvetica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de um ODS”</w:t>
      </w:r>
    </w:p>
    <w:p w14:paraId="1878DC85" w14:textId="3B4E25F7" w:rsidR="00091668" w:rsidRPr="00091668" w:rsidRDefault="00091668" w:rsidP="00091668">
      <w:pPr>
        <w:spacing w:line="276" w:lineRule="auto"/>
        <w:jc w:val="both"/>
        <w:rPr>
          <w:rFonts w:ascii="Abadi" w:hAnsi="Abadi"/>
          <w:sz w:val="24"/>
          <w:szCs w:val="24"/>
          <w:shd w:val="clear" w:color="auto" w:fill="FCFCFC"/>
        </w:rPr>
      </w:pPr>
      <w:r w:rsidRPr="00091668">
        <w:rPr>
          <w:rStyle w:val="Forte"/>
          <w:rFonts w:ascii="Abadi" w:hAnsi="Abadi" w:cs="Helvetica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O desafio UHU “</w:t>
      </w:r>
      <w:proofErr w:type="spellStart"/>
      <w:r w:rsidRPr="00091668">
        <w:rPr>
          <w:rStyle w:val="Forte"/>
          <w:rFonts w:ascii="Abadi" w:hAnsi="Abadi" w:cs="Helvetica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Collage</w:t>
      </w:r>
      <w:proofErr w:type="spellEnd"/>
      <w:r w:rsidRPr="00091668">
        <w:rPr>
          <w:rStyle w:val="Forte"/>
          <w:rFonts w:ascii="Abadi" w:hAnsi="Abadi" w:cs="Helvetica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de um ODS” lançado, no presente ano letivo, pelo Programa Nacional Eco – Escolas, em parceria com a UHU, foi concretizado pela turma B, do 3º ano. Este desafio nacional teve como principal objetivo: dar a conhecer os 17 Objetivos para o Desenvolvimento Sustentável definidos </w:t>
      </w:r>
      <w:r w:rsidRPr="00091668">
        <w:rPr>
          <w:rFonts w:ascii="Abadi" w:hAnsi="Abadi"/>
          <w:sz w:val="24"/>
          <w:szCs w:val="24"/>
          <w:shd w:val="clear" w:color="auto" w:fill="FCFCFC"/>
        </w:rPr>
        <w:t>na Agenda 2030 para o Desenvolvimento Sustentável, adotada por todos os Estados-Membros das Nações Unidas em 2015, e que entrou oficialmente em vigor em 2016</w:t>
      </w:r>
      <w:r>
        <w:rPr>
          <w:rFonts w:ascii="Abadi" w:hAnsi="Abadi"/>
          <w:sz w:val="24"/>
          <w:szCs w:val="24"/>
          <w:shd w:val="clear" w:color="auto" w:fill="FCFCFC"/>
        </w:rPr>
        <w:t>.</w:t>
      </w:r>
      <w:r w:rsidR="00A26C1A">
        <w:rPr>
          <w:rFonts w:ascii="Abadi" w:hAnsi="Abadi"/>
          <w:sz w:val="24"/>
          <w:szCs w:val="24"/>
          <w:shd w:val="clear" w:color="auto" w:fill="FCFCFC"/>
        </w:rPr>
        <w:t xml:space="preserve"> A Agenda</w:t>
      </w:r>
      <w:r>
        <w:rPr>
          <w:rFonts w:ascii="Abadi" w:hAnsi="Abadi"/>
          <w:sz w:val="24"/>
          <w:szCs w:val="24"/>
          <w:shd w:val="clear" w:color="auto" w:fill="FCFCFC"/>
        </w:rPr>
        <w:t xml:space="preserve"> </w:t>
      </w:r>
      <w:r w:rsidR="00A26C1A">
        <w:rPr>
          <w:rFonts w:ascii="Abadi" w:hAnsi="Abadi"/>
          <w:sz w:val="24"/>
          <w:szCs w:val="24"/>
          <w:shd w:val="clear" w:color="auto" w:fill="FCFCFC"/>
        </w:rPr>
        <w:t xml:space="preserve">2030 </w:t>
      </w:r>
      <w:r w:rsidRPr="00091668">
        <w:rPr>
          <w:rFonts w:ascii="Abadi" w:hAnsi="Abadi"/>
          <w:sz w:val="24"/>
          <w:szCs w:val="24"/>
          <w:shd w:val="clear" w:color="auto" w:fill="FCFCFC"/>
        </w:rPr>
        <w:t xml:space="preserve">define as prioridades e aspirações do desenvolvimento sustentável global e procura mobilizar esforços globais à volta de um conjunto de objetivos e metas comuns. </w:t>
      </w:r>
    </w:p>
    <w:p w14:paraId="01F08AC3" w14:textId="77777777" w:rsidR="00091668" w:rsidRDefault="00091668" w:rsidP="00091668">
      <w:pPr>
        <w:ind w:firstLine="708"/>
        <w:rPr>
          <w:rFonts w:ascii="Abadi" w:hAnsi="Abadi"/>
          <w:color w:val="000000" w:themeColor="text1"/>
          <w:sz w:val="24"/>
          <w:szCs w:val="24"/>
        </w:rPr>
      </w:pPr>
      <w:r w:rsidRPr="00091668">
        <w:rPr>
          <w:rFonts w:ascii="Abadi" w:hAnsi="Abadi"/>
          <w:b/>
          <w:bCs/>
          <w:color w:val="000000" w:themeColor="text1"/>
          <w:sz w:val="24"/>
          <w:szCs w:val="24"/>
        </w:rPr>
        <w:t>Disciplinas envolvidas e integração curricular</w:t>
      </w:r>
      <w:r w:rsidRPr="00091668">
        <w:rPr>
          <w:rFonts w:ascii="Abadi" w:hAnsi="Abadi"/>
          <w:color w:val="000000" w:themeColor="text1"/>
          <w:sz w:val="24"/>
          <w:szCs w:val="24"/>
        </w:rPr>
        <w:t xml:space="preserve">: </w:t>
      </w:r>
    </w:p>
    <w:p w14:paraId="63FFED9F" w14:textId="29B9BE4A" w:rsidR="00091668" w:rsidRPr="00091668" w:rsidRDefault="00091668" w:rsidP="00091668">
      <w:pPr>
        <w:ind w:firstLine="708"/>
        <w:jc w:val="both"/>
        <w:rPr>
          <w:rFonts w:ascii="Abadi" w:hAnsi="Abadi"/>
          <w:color w:val="000000" w:themeColor="text1"/>
          <w:sz w:val="24"/>
          <w:szCs w:val="24"/>
        </w:rPr>
      </w:pPr>
      <w:r w:rsidRPr="00091668">
        <w:rPr>
          <w:rFonts w:ascii="Abadi" w:hAnsi="Abadi"/>
          <w:color w:val="000000" w:themeColor="text1"/>
          <w:sz w:val="24"/>
          <w:szCs w:val="24"/>
        </w:rPr>
        <w:t>Estudo do Meio, Português, Expressão Plástica</w:t>
      </w:r>
      <w:r>
        <w:rPr>
          <w:rFonts w:ascii="Abadi" w:hAnsi="Abadi"/>
          <w:color w:val="000000" w:themeColor="text1"/>
          <w:sz w:val="24"/>
          <w:szCs w:val="24"/>
        </w:rPr>
        <w:t xml:space="preserve"> (Clube das Artes)</w:t>
      </w:r>
      <w:r w:rsidRPr="00091668">
        <w:rPr>
          <w:rFonts w:ascii="Abadi" w:hAnsi="Abadi"/>
          <w:color w:val="000000" w:themeColor="text1"/>
          <w:sz w:val="24"/>
          <w:szCs w:val="24"/>
        </w:rPr>
        <w:t xml:space="preserve"> e TIC </w:t>
      </w:r>
    </w:p>
    <w:p w14:paraId="6C4BE0F9" w14:textId="77777777" w:rsidR="00091668" w:rsidRPr="00091668" w:rsidRDefault="00091668" w:rsidP="00091668">
      <w:pPr>
        <w:jc w:val="both"/>
        <w:rPr>
          <w:rFonts w:ascii="Abadi" w:hAnsi="Abadi"/>
          <w:color w:val="000000" w:themeColor="text1"/>
          <w:sz w:val="24"/>
          <w:szCs w:val="24"/>
        </w:rPr>
      </w:pPr>
      <w:r w:rsidRPr="00091668">
        <w:rPr>
          <w:rFonts w:ascii="Abadi" w:hAnsi="Abadi"/>
          <w:color w:val="000000" w:themeColor="text1"/>
          <w:sz w:val="24"/>
          <w:szCs w:val="24"/>
        </w:rPr>
        <w:t>Fases do processo de elaboração do trabalho:</w:t>
      </w:r>
    </w:p>
    <w:p w14:paraId="3602A618" w14:textId="77777777" w:rsidR="00091668" w:rsidRPr="00091668" w:rsidRDefault="00091668" w:rsidP="00091668">
      <w:pPr>
        <w:ind w:firstLine="708"/>
        <w:jc w:val="both"/>
        <w:rPr>
          <w:rFonts w:ascii="Abadi" w:hAnsi="Abadi"/>
          <w:color w:val="000000" w:themeColor="text1"/>
          <w:sz w:val="24"/>
          <w:szCs w:val="24"/>
        </w:rPr>
      </w:pPr>
      <w:r w:rsidRPr="00091668">
        <w:rPr>
          <w:rFonts w:ascii="Abadi" w:hAnsi="Abadi"/>
          <w:color w:val="000000" w:themeColor="text1"/>
          <w:sz w:val="24"/>
          <w:szCs w:val="24"/>
        </w:rPr>
        <w:t>1º - Apresentação e divulgação do desafio nacional: “</w:t>
      </w:r>
      <w:proofErr w:type="spellStart"/>
      <w:r w:rsidRPr="00091668">
        <w:rPr>
          <w:rFonts w:ascii="Abadi" w:hAnsi="Abadi"/>
          <w:color w:val="000000" w:themeColor="text1"/>
          <w:sz w:val="24"/>
          <w:szCs w:val="24"/>
        </w:rPr>
        <w:t>Collage</w:t>
      </w:r>
      <w:proofErr w:type="spellEnd"/>
      <w:r w:rsidRPr="00091668">
        <w:rPr>
          <w:rFonts w:ascii="Abadi" w:hAnsi="Abadi"/>
          <w:color w:val="000000" w:themeColor="text1"/>
          <w:sz w:val="24"/>
          <w:szCs w:val="24"/>
        </w:rPr>
        <w:t xml:space="preserve"> de um ODS”, promovido pela UHU, em parceria com o Programa Nacional Eco – Escolas;</w:t>
      </w:r>
    </w:p>
    <w:p w14:paraId="1EAAC774" w14:textId="77777777" w:rsidR="00091668" w:rsidRPr="00091668" w:rsidRDefault="00091668" w:rsidP="00091668">
      <w:pPr>
        <w:ind w:firstLine="708"/>
        <w:jc w:val="both"/>
        <w:rPr>
          <w:rFonts w:ascii="Abadi" w:hAnsi="Abadi"/>
          <w:color w:val="000000" w:themeColor="text1"/>
          <w:sz w:val="24"/>
          <w:szCs w:val="24"/>
        </w:rPr>
      </w:pPr>
      <w:r w:rsidRPr="00091668">
        <w:rPr>
          <w:rFonts w:ascii="Abadi" w:hAnsi="Abadi"/>
          <w:color w:val="000000" w:themeColor="text1"/>
          <w:sz w:val="24"/>
          <w:szCs w:val="24"/>
        </w:rPr>
        <w:t xml:space="preserve"> 2º - Pesquisa de informações, nas aulas TIC, sobre os 17 Objetivos de Desenvolvimento Sustentável.  Estes objetivos </w:t>
      </w:r>
      <w:r w:rsidRPr="00091668">
        <w:rPr>
          <w:rFonts w:ascii="Abadi" w:hAnsi="Abadi" w:cs="Helvetica"/>
          <w:color w:val="000000" w:themeColor="text1"/>
          <w:sz w:val="24"/>
          <w:szCs w:val="24"/>
          <w:shd w:val="clear" w:color="auto" w:fill="FFFFFF"/>
        </w:rPr>
        <w:t>definem as prioridades e aspirações globais para 2030 em áreas que afetam a qualidade de vida de todos os cidadãos do mundo e das gerações vindouras;</w:t>
      </w:r>
    </w:p>
    <w:p w14:paraId="18B273BA" w14:textId="77777777" w:rsidR="00091668" w:rsidRPr="00091668" w:rsidRDefault="00091668" w:rsidP="00091668">
      <w:pPr>
        <w:ind w:firstLine="708"/>
        <w:jc w:val="both"/>
        <w:rPr>
          <w:rFonts w:ascii="Abadi" w:hAnsi="Abadi"/>
          <w:color w:val="000000" w:themeColor="text1"/>
          <w:sz w:val="24"/>
          <w:szCs w:val="24"/>
        </w:rPr>
      </w:pPr>
      <w:r w:rsidRPr="00091668">
        <w:rPr>
          <w:rFonts w:ascii="Abadi" w:hAnsi="Abadi"/>
          <w:color w:val="000000" w:themeColor="text1"/>
          <w:sz w:val="24"/>
          <w:szCs w:val="24"/>
        </w:rPr>
        <w:t>3º - Compilação de informações pertinentes, sobres os 17 ODS, com vista à seleção de dois ODS, para representação gráfica e posterior participação no desafio UHU;</w:t>
      </w:r>
    </w:p>
    <w:p w14:paraId="110E5E18" w14:textId="77777777" w:rsidR="00091668" w:rsidRPr="00091668" w:rsidRDefault="00091668" w:rsidP="00091668">
      <w:pPr>
        <w:ind w:firstLine="708"/>
        <w:jc w:val="both"/>
        <w:rPr>
          <w:rFonts w:ascii="Abadi" w:hAnsi="Abadi"/>
          <w:color w:val="000000" w:themeColor="text1"/>
          <w:sz w:val="24"/>
          <w:szCs w:val="24"/>
        </w:rPr>
      </w:pPr>
      <w:r w:rsidRPr="00091668">
        <w:rPr>
          <w:rFonts w:ascii="Abadi" w:hAnsi="Abadi"/>
          <w:color w:val="000000" w:themeColor="text1"/>
          <w:sz w:val="24"/>
          <w:szCs w:val="24"/>
        </w:rPr>
        <w:t xml:space="preserve"> 4º - Seleção do 14º ODS: “Proteger a Vida Marinha” e do 15º ODS “Proteger a Vida Terrestre” por serem objetivos globalizantes;</w:t>
      </w:r>
    </w:p>
    <w:p w14:paraId="6F3C890C" w14:textId="77777777" w:rsidR="00091668" w:rsidRPr="00091668" w:rsidRDefault="00091668" w:rsidP="00091668">
      <w:pPr>
        <w:ind w:firstLine="708"/>
        <w:jc w:val="both"/>
        <w:rPr>
          <w:rFonts w:ascii="Abadi" w:hAnsi="Abadi"/>
          <w:color w:val="000000" w:themeColor="text1"/>
          <w:sz w:val="24"/>
          <w:szCs w:val="24"/>
        </w:rPr>
      </w:pPr>
      <w:r w:rsidRPr="00091668">
        <w:rPr>
          <w:rFonts w:ascii="Abadi" w:hAnsi="Abadi"/>
          <w:color w:val="000000" w:themeColor="text1"/>
          <w:sz w:val="24"/>
          <w:szCs w:val="24"/>
        </w:rPr>
        <w:t>5º - Recolha de materiais diversos (</w:t>
      </w:r>
      <w:bookmarkStart w:id="0" w:name="_Hlk199686449"/>
      <w:r w:rsidRPr="00091668">
        <w:rPr>
          <w:rFonts w:ascii="Abadi" w:hAnsi="Abadi"/>
          <w:color w:val="000000" w:themeColor="text1"/>
          <w:sz w:val="24"/>
          <w:szCs w:val="24"/>
        </w:rPr>
        <w:t xml:space="preserve">revistas, papéis, jornais, embalagens Tetra </w:t>
      </w:r>
      <w:proofErr w:type="spellStart"/>
      <w:r w:rsidRPr="00091668">
        <w:rPr>
          <w:rFonts w:ascii="Abadi" w:hAnsi="Abadi"/>
          <w:color w:val="000000" w:themeColor="text1"/>
          <w:sz w:val="24"/>
          <w:szCs w:val="24"/>
        </w:rPr>
        <w:t>Pak</w:t>
      </w:r>
      <w:proofErr w:type="spellEnd"/>
      <w:r w:rsidRPr="00091668">
        <w:rPr>
          <w:rFonts w:ascii="Abadi" w:hAnsi="Abadi"/>
          <w:color w:val="000000" w:themeColor="text1"/>
          <w:sz w:val="24"/>
          <w:szCs w:val="24"/>
        </w:rPr>
        <w:t>, botões…)</w:t>
      </w:r>
    </w:p>
    <w:bookmarkEnd w:id="0"/>
    <w:p w14:paraId="00627265" w14:textId="77777777" w:rsidR="00091668" w:rsidRPr="00091668" w:rsidRDefault="00091668" w:rsidP="00091668">
      <w:pPr>
        <w:ind w:firstLine="708"/>
        <w:jc w:val="both"/>
        <w:rPr>
          <w:rFonts w:ascii="Abadi" w:hAnsi="Abadi" w:cs="Helvetica"/>
          <w:color w:val="000000" w:themeColor="text1"/>
          <w:sz w:val="24"/>
          <w:szCs w:val="24"/>
          <w:shd w:val="clear" w:color="auto" w:fill="FFFFFF"/>
        </w:rPr>
      </w:pPr>
      <w:r w:rsidRPr="00091668">
        <w:rPr>
          <w:rFonts w:ascii="Abadi" w:hAnsi="Abadi"/>
          <w:color w:val="000000" w:themeColor="text1"/>
          <w:sz w:val="24"/>
          <w:szCs w:val="24"/>
        </w:rPr>
        <w:t xml:space="preserve">6º - </w:t>
      </w:r>
      <w:r w:rsidRPr="00091668">
        <w:rPr>
          <w:rFonts w:ascii="Abadi" w:hAnsi="Abadi" w:cs="Helvetica"/>
          <w:color w:val="000000" w:themeColor="text1"/>
          <w:sz w:val="24"/>
          <w:szCs w:val="24"/>
          <w:shd w:val="clear" w:color="auto" w:fill="FFFFFF"/>
        </w:rPr>
        <w:t xml:space="preserve">Realização de uma composição, de imagens, representativa dos ODS 14º e 15ª, através da colagem de diversos tipos de materiais, com texturas diferentes; </w:t>
      </w:r>
    </w:p>
    <w:p w14:paraId="5BCB48DC" w14:textId="3E5E385C" w:rsidR="00091668" w:rsidRPr="00091668" w:rsidRDefault="00091668" w:rsidP="00091668">
      <w:pPr>
        <w:ind w:firstLine="708"/>
        <w:jc w:val="both"/>
        <w:rPr>
          <w:rFonts w:ascii="Abadi" w:hAnsi="Abadi"/>
          <w:color w:val="000000" w:themeColor="text1"/>
          <w:sz w:val="24"/>
          <w:szCs w:val="24"/>
        </w:rPr>
      </w:pPr>
      <w:r w:rsidRPr="00091668">
        <w:rPr>
          <w:rFonts w:ascii="Abadi" w:hAnsi="Abadi" w:cs="Helvetica"/>
          <w:color w:val="000000" w:themeColor="text1"/>
          <w:sz w:val="24"/>
          <w:szCs w:val="24"/>
          <w:shd w:val="clear" w:color="auto" w:fill="FFFFFF"/>
        </w:rPr>
        <w:t>7º - Exposição dos trabalhos realizados, no hall de entrada da escola, no âmbito da comemoração do Dia Mundial do Ambiente</w:t>
      </w:r>
      <w:r w:rsidR="00A26C1A">
        <w:rPr>
          <w:rFonts w:ascii="Abadi" w:hAnsi="Abadi" w:cs="Helvetica"/>
          <w:color w:val="000000" w:themeColor="text1"/>
          <w:sz w:val="24"/>
          <w:szCs w:val="24"/>
          <w:shd w:val="clear" w:color="auto" w:fill="FFFFFF"/>
        </w:rPr>
        <w:t>.</w:t>
      </w:r>
    </w:p>
    <w:p w14:paraId="53745321" w14:textId="77777777" w:rsidR="00091668" w:rsidRPr="00091668" w:rsidRDefault="00091668" w:rsidP="00091668">
      <w:pPr>
        <w:ind w:firstLine="708"/>
        <w:jc w:val="both"/>
        <w:rPr>
          <w:rFonts w:ascii="Abadi" w:hAnsi="Abadi"/>
          <w:b/>
          <w:bCs/>
          <w:sz w:val="24"/>
          <w:szCs w:val="24"/>
        </w:rPr>
      </w:pPr>
      <w:r w:rsidRPr="00091668">
        <w:rPr>
          <w:rFonts w:ascii="Abadi" w:hAnsi="Abadi"/>
          <w:b/>
          <w:bCs/>
          <w:sz w:val="24"/>
          <w:szCs w:val="24"/>
        </w:rPr>
        <w:t>Envolvimento dos alunos:</w:t>
      </w:r>
    </w:p>
    <w:p w14:paraId="627801F1" w14:textId="77777777" w:rsidR="00091668" w:rsidRDefault="00091668" w:rsidP="00091668">
      <w:pPr>
        <w:spacing w:after="0" w:line="276" w:lineRule="auto"/>
        <w:ind w:firstLine="708"/>
        <w:jc w:val="both"/>
        <w:rPr>
          <w:rFonts w:ascii="Abadi" w:hAnsi="Abadi"/>
          <w:sz w:val="24"/>
          <w:szCs w:val="24"/>
        </w:rPr>
      </w:pPr>
      <w:r w:rsidRPr="00091668">
        <w:rPr>
          <w:rFonts w:ascii="Abadi" w:hAnsi="Abadi"/>
          <w:sz w:val="24"/>
          <w:szCs w:val="24"/>
        </w:rPr>
        <w:t xml:space="preserve">A realização deste trabalho contou com a participação e </w:t>
      </w:r>
      <w:r>
        <w:rPr>
          <w:rFonts w:ascii="Abadi" w:hAnsi="Abadi"/>
          <w:sz w:val="24"/>
          <w:szCs w:val="24"/>
        </w:rPr>
        <w:t xml:space="preserve">o </w:t>
      </w:r>
      <w:r w:rsidRPr="00091668">
        <w:rPr>
          <w:rFonts w:ascii="Abadi" w:hAnsi="Abadi"/>
          <w:sz w:val="24"/>
          <w:szCs w:val="24"/>
        </w:rPr>
        <w:t xml:space="preserve">envolvimento de 15 alunos do 3º ano – turma B, sob orientação da docente que dinamiza o Clube das Artes, </w:t>
      </w:r>
      <w:r>
        <w:rPr>
          <w:rFonts w:ascii="Abadi" w:hAnsi="Abadi"/>
          <w:sz w:val="24"/>
          <w:szCs w:val="24"/>
        </w:rPr>
        <w:t>n</w:t>
      </w:r>
      <w:r w:rsidRPr="00091668">
        <w:rPr>
          <w:rFonts w:ascii="Abadi" w:hAnsi="Abadi"/>
          <w:sz w:val="24"/>
          <w:szCs w:val="24"/>
        </w:rPr>
        <w:t xml:space="preserve">a nossa escola. </w:t>
      </w:r>
    </w:p>
    <w:p w14:paraId="7D10E471" w14:textId="3733EBEB" w:rsidR="00091668" w:rsidRDefault="00091668" w:rsidP="00091668">
      <w:pPr>
        <w:spacing w:after="0" w:line="276" w:lineRule="auto"/>
        <w:ind w:firstLine="708"/>
        <w:jc w:val="both"/>
        <w:rPr>
          <w:rFonts w:ascii="Abadi" w:hAnsi="Abadi"/>
          <w:sz w:val="24"/>
          <w:szCs w:val="24"/>
        </w:rPr>
      </w:pPr>
      <w:r w:rsidRPr="00091668">
        <w:rPr>
          <w:rFonts w:ascii="Abadi" w:hAnsi="Abadi"/>
          <w:sz w:val="24"/>
          <w:szCs w:val="24"/>
        </w:rPr>
        <w:t xml:space="preserve">Nas aulas TIC, com recurso à internet, os alunos realizaram pesquisas de informações sobre os ODS de modo a conhecerem os 17 objetivos e </w:t>
      </w:r>
      <w:r w:rsidR="00A26C1A">
        <w:rPr>
          <w:rFonts w:ascii="Abadi" w:hAnsi="Abadi"/>
          <w:sz w:val="24"/>
          <w:szCs w:val="24"/>
        </w:rPr>
        <w:t xml:space="preserve">a </w:t>
      </w:r>
      <w:r w:rsidRPr="00091668">
        <w:rPr>
          <w:rFonts w:ascii="Abadi" w:hAnsi="Abadi"/>
          <w:sz w:val="24"/>
          <w:szCs w:val="24"/>
        </w:rPr>
        <w:t xml:space="preserve">selecionarem dois ODS para representarem, com recurso à técnica artística </w:t>
      </w:r>
      <w:proofErr w:type="spellStart"/>
      <w:r w:rsidRPr="00091668">
        <w:rPr>
          <w:rFonts w:ascii="Abadi" w:hAnsi="Abadi"/>
          <w:sz w:val="24"/>
          <w:szCs w:val="24"/>
        </w:rPr>
        <w:t>collage</w:t>
      </w:r>
      <w:proofErr w:type="spellEnd"/>
      <w:r w:rsidRPr="00091668">
        <w:rPr>
          <w:rFonts w:ascii="Abadi" w:hAnsi="Abadi"/>
          <w:sz w:val="24"/>
          <w:szCs w:val="24"/>
        </w:rPr>
        <w:t>.</w:t>
      </w:r>
    </w:p>
    <w:p w14:paraId="0CC9495F" w14:textId="77777777" w:rsidR="00091668" w:rsidRDefault="00091668" w:rsidP="00091668">
      <w:pPr>
        <w:spacing w:after="0" w:line="276" w:lineRule="auto"/>
        <w:ind w:firstLine="708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Nas aulas curriculares de Português e Estudo do Meio os alunos debateram a importância e pertinência dos ODS, na Agenda 2030 para o Desenvolvimento Sustentável.</w:t>
      </w:r>
    </w:p>
    <w:p w14:paraId="6D70595A" w14:textId="48521959" w:rsidR="00091668" w:rsidRDefault="00091668" w:rsidP="00091668">
      <w:pPr>
        <w:spacing w:after="0" w:line="276" w:lineRule="auto"/>
        <w:ind w:firstLine="708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Após a seleção dos dois ODS, para a realização do trabalho, os alunos recolheram materiais diversos, com vista à sua aplicabilidade, na composição gráfica, do trabalho. </w:t>
      </w:r>
    </w:p>
    <w:p w14:paraId="259C9C4C" w14:textId="77777777" w:rsidR="00091668" w:rsidRDefault="00091668" w:rsidP="00091668">
      <w:pPr>
        <w:spacing w:after="0" w:line="276" w:lineRule="auto"/>
        <w:jc w:val="both"/>
        <w:rPr>
          <w:rFonts w:ascii="Abadi" w:hAnsi="Abadi"/>
          <w:b/>
          <w:bCs/>
          <w:sz w:val="24"/>
          <w:szCs w:val="24"/>
        </w:rPr>
      </w:pPr>
    </w:p>
    <w:p w14:paraId="02BD9B45" w14:textId="563E0D99" w:rsidR="00091668" w:rsidRDefault="00091668" w:rsidP="00091668">
      <w:pPr>
        <w:spacing w:after="0" w:line="276" w:lineRule="auto"/>
        <w:ind w:firstLine="708"/>
        <w:jc w:val="both"/>
        <w:rPr>
          <w:rFonts w:ascii="Abadi" w:hAnsi="Abadi"/>
          <w:b/>
          <w:bCs/>
          <w:sz w:val="24"/>
          <w:szCs w:val="24"/>
        </w:rPr>
      </w:pPr>
      <w:r w:rsidRPr="00091668">
        <w:rPr>
          <w:rFonts w:ascii="Abadi" w:hAnsi="Abadi"/>
          <w:b/>
          <w:bCs/>
          <w:sz w:val="24"/>
          <w:szCs w:val="24"/>
        </w:rPr>
        <w:t>Materiais utilizados</w:t>
      </w:r>
      <w:r>
        <w:rPr>
          <w:rFonts w:ascii="Abadi" w:hAnsi="Abadi"/>
          <w:b/>
          <w:bCs/>
          <w:sz w:val="24"/>
          <w:szCs w:val="24"/>
        </w:rPr>
        <w:t xml:space="preserve"> na compilação do trabalho:</w:t>
      </w:r>
    </w:p>
    <w:p w14:paraId="136AFD00" w14:textId="77777777" w:rsidR="00091668" w:rsidRPr="00091668" w:rsidRDefault="00091668" w:rsidP="00091668">
      <w:pPr>
        <w:spacing w:after="0" w:line="276" w:lineRule="auto"/>
        <w:ind w:firstLine="708"/>
        <w:jc w:val="both"/>
        <w:rPr>
          <w:rFonts w:ascii="Abadi" w:hAnsi="Abadi"/>
          <w:sz w:val="24"/>
          <w:szCs w:val="24"/>
        </w:rPr>
      </w:pPr>
    </w:p>
    <w:p w14:paraId="1F2ED536" w14:textId="3AE5F8FA" w:rsidR="00091668" w:rsidRPr="00091668" w:rsidRDefault="00091668" w:rsidP="00091668">
      <w:pPr>
        <w:ind w:firstLine="708"/>
        <w:jc w:val="both"/>
        <w:rPr>
          <w:rFonts w:ascii="Abadi" w:hAnsi="Abadi"/>
          <w:color w:val="000000" w:themeColor="text1"/>
          <w:sz w:val="24"/>
          <w:szCs w:val="24"/>
        </w:rPr>
      </w:pPr>
      <w:r>
        <w:rPr>
          <w:rFonts w:ascii="Abadi" w:hAnsi="Abadi"/>
          <w:sz w:val="24"/>
          <w:szCs w:val="24"/>
        </w:rPr>
        <w:t>Reutilização de materiais como: cartão (suporte do trabalho), revistas,</w:t>
      </w:r>
      <w:r>
        <w:rPr>
          <w:rFonts w:ascii="Abadi" w:hAnsi="Abadi"/>
          <w:color w:val="000000" w:themeColor="text1"/>
          <w:sz w:val="24"/>
          <w:szCs w:val="24"/>
        </w:rPr>
        <w:t xml:space="preserve"> </w:t>
      </w:r>
      <w:r w:rsidRPr="00091668">
        <w:rPr>
          <w:rFonts w:ascii="Abadi" w:hAnsi="Abadi"/>
          <w:color w:val="000000" w:themeColor="text1"/>
          <w:sz w:val="24"/>
          <w:szCs w:val="24"/>
        </w:rPr>
        <w:t xml:space="preserve">papéis, jornais, embalagens Tetra </w:t>
      </w:r>
      <w:proofErr w:type="spellStart"/>
      <w:r w:rsidRPr="00091668">
        <w:rPr>
          <w:rFonts w:ascii="Abadi" w:hAnsi="Abadi"/>
          <w:color w:val="000000" w:themeColor="text1"/>
          <w:sz w:val="24"/>
          <w:szCs w:val="24"/>
        </w:rPr>
        <w:t>Pak</w:t>
      </w:r>
      <w:proofErr w:type="spellEnd"/>
      <w:r>
        <w:rPr>
          <w:rFonts w:ascii="Abadi" w:hAnsi="Abadi"/>
          <w:color w:val="000000" w:themeColor="text1"/>
          <w:sz w:val="24"/>
          <w:szCs w:val="24"/>
        </w:rPr>
        <w:t xml:space="preserve"> e</w:t>
      </w:r>
      <w:r w:rsidRPr="00091668">
        <w:rPr>
          <w:rFonts w:ascii="Abadi" w:hAnsi="Abadi"/>
          <w:color w:val="000000" w:themeColor="text1"/>
          <w:sz w:val="24"/>
          <w:szCs w:val="24"/>
        </w:rPr>
        <w:t xml:space="preserve"> botões</w:t>
      </w:r>
      <w:r>
        <w:rPr>
          <w:rFonts w:ascii="Abadi" w:hAnsi="Abadi"/>
          <w:color w:val="000000" w:themeColor="text1"/>
          <w:sz w:val="24"/>
          <w:szCs w:val="24"/>
        </w:rPr>
        <w:t>.</w:t>
      </w:r>
    </w:p>
    <w:p w14:paraId="62B63F1F" w14:textId="77777777" w:rsidR="00091668" w:rsidRPr="00091668" w:rsidRDefault="00091668" w:rsidP="00091668">
      <w:pPr>
        <w:jc w:val="both"/>
        <w:rPr>
          <w:rFonts w:ascii="Abadi" w:hAnsi="Abadi" w:cs="Helvetica"/>
          <w:color w:val="333333"/>
          <w:sz w:val="24"/>
          <w:szCs w:val="24"/>
          <w:shd w:val="clear" w:color="auto" w:fill="FFFFFF"/>
        </w:rPr>
      </w:pPr>
    </w:p>
    <w:p w14:paraId="62C476E1" w14:textId="77777777" w:rsidR="005A39EE" w:rsidRPr="00091668" w:rsidRDefault="005A39EE">
      <w:pPr>
        <w:rPr>
          <w:rFonts w:ascii="Abadi" w:hAnsi="Abadi"/>
          <w:sz w:val="24"/>
          <w:szCs w:val="24"/>
        </w:rPr>
      </w:pPr>
    </w:p>
    <w:sectPr w:rsidR="005A39EE" w:rsidRPr="00091668" w:rsidSect="00091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DA"/>
    <w:rsid w:val="00091668"/>
    <w:rsid w:val="001109DA"/>
    <w:rsid w:val="00346ED4"/>
    <w:rsid w:val="005A39EE"/>
    <w:rsid w:val="00A2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A562"/>
  <w15:chartTrackingRefBased/>
  <w15:docId w15:val="{46948991-6978-4FF2-BD6A-B557FE5D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668"/>
  </w:style>
  <w:style w:type="paragraph" w:styleId="Ttulo1">
    <w:name w:val="heading 1"/>
    <w:basedOn w:val="Normal"/>
    <w:next w:val="Normal"/>
    <w:link w:val="Ttulo1Carter"/>
    <w:uiPriority w:val="9"/>
    <w:qFormat/>
    <w:rsid w:val="00110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1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10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10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10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10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10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10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10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10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10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10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109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109D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109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109D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109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109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10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1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10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10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1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109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09D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109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10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109D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109DA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Tipodeletrapredefinidodopargrafo"/>
    <w:uiPriority w:val="22"/>
    <w:qFormat/>
    <w:rsid w:val="00091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Baptista Gouveia e Freitas</dc:creator>
  <cp:keywords/>
  <dc:description/>
  <cp:lastModifiedBy>Ana Maria Baptista Gouveia e Freitas</cp:lastModifiedBy>
  <cp:revision>2</cp:revision>
  <dcterms:created xsi:type="dcterms:W3CDTF">2025-06-01T15:02:00Z</dcterms:created>
  <dcterms:modified xsi:type="dcterms:W3CDTF">2025-06-01T15:23:00Z</dcterms:modified>
</cp:coreProperties>
</file>