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3C5E08" w:rsidRDefault="005B754E" w:rsidP="005B754E">
      <w:pPr>
        <w:jc w:val="both"/>
      </w:pPr>
      <w:r>
        <w:t>Era uma vez um lobo…</w:t>
      </w:r>
    </w:p>
    <w:p w14:paraId="00000002" w14:textId="18C5AE47" w:rsidR="003C5E08" w:rsidRDefault="005B754E" w:rsidP="005B754E">
      <w:pPr>
        <w:jc w:val="both"/>
      </w:pPr>
      <w:r>
        <w:t>Assim começam as histórias que tantas vezes ouvimos. E em muitas histórias o lobo é mau… Mas o lobo não é sempre o mau da história. Foi este o mote que nos levou a escolher este animal no âmbito do desafio UHU</w:t>
      </w:r>
      <w:r>
        <w:t>. Um animal que falamos, que ouvimos muitas his</w:t>
      </w:r>
      <w:r>
        <w:t>tórias, que algumas crianças receiam… E afinal, quem é o Lobo? Mais precisamente, quem é o Lobo- Ibérico?</w:t>
      </w:r>
    </w:p>
    <w:p w14:paraId="00000003" w14:textId="77777777" w:rsidR="003C5E08" w:rsidRDefault="003C5E08" w:rsidP="005B754E">
      <w:pPr>
        <w:jc w:val="both"/>
      </w:pPr>
    </w:p>
    <w:p w14:paraId="00000004" w14:textId="1C2DB41E" w:rsidR="003C5E08" w:rsidRDefault="005B754E" w:rsidP="005B754E">
      <w:pPr>
        <w:jc w:val="both"/>
      </w:pPr>
      <w:r>
        <w:t xml:space="preserve">Este desafio começou com a </w:t>
      </w:r>
      <w:proofErr w:type="spellStart"/>
      <w:r>
        <w:t>ação</w:t>
      </w:r>
      <w:proofErr w:type="spellEnd"/>
      <w:r>
        <w:t xml:space="preserve"> de sensibilização por parte da SEPNA, agendada no plano de </w:t>
      </w:r>
      <w:proofErr w:type="spellStart"/>
      <w:r>
        <w:t>ação</w:t>
      </w:r>
      <w:proofErr w:type="spellEnd"/>
      <w:r>
        <w:t xml:space="preserve"> do </w:t>
      </w:r>
      <w:proofErr w:type="spellStart"/>
      <w:r>
        <w:t>projeto</w:t>
      </w:r>
      <w:proofErr w:type="spellEnd"/>
      <w:r>
        <w:t xml:space="preserve"> </w:t>
      </w:r>
      <w:proofErr w:type="spellStart"/>
      <w:r>
        <w:t>Eco-escolas</w:t>
      </w:r>
      <w:proofErr w:type="spellEnd"/>
      <w:r>
        <w:t>,</w:t>
      </w:r>
      <w:r>
        <w:t xml:space="preserve"> que nos sensibilizou para os perigos que os animais </w:t>
      </w:r>
      <w:bookmarkStart w:id="0" w:name="_GoBack"/>
      <w:bookmarkEnd w:id="0"/>
      <w:r>
        <w:t>encontram e para</w:t>
      </w:r>
      <w:r>
        <w:t xml:space="preserve"> a sua </w:t>
      </w:r>
      <w:proofErr w:type="spellStart"/>
      <w:r>
        <w:t>proteção</w:t>
      </w:r>
      <w:proofErr w:type="spellEnd"/>
      <w:r>
        <w:t xml:space="preserve">. E mais tarde, na sala, fomos descobrir mais características de alguns animais e também do lobo. Aquele animal da nossa fantasia, da nossa imaginação, mas que podemos encontrar bem perto. E falamos mais </w:t>
      </w:r>
      <w:proofErr w:type="gramStart"/>
      <w:r>
        <w:t>precisamente  do</w:t>
      </w:r>
      <w:proofErr w:type="gramEnd"/>
      <w:r>
        <w:t xml:space="preserve"> lobo-ibérico.</w:t>
      </w:r>
    </w:p>
    <w:p w14:paraId="00000005" w14:textId="77777777" w:rsidR="003C5E08" w:rsidRDefault="003C5E08" w:rsidP="005B754E">
      <w:pPr>
        <w:jc w:val="both"/>
      </w:pPr>
    </w:p>
    <w:p w14:paraId="00000006" w14:textId="6B094966" w:rsidR="003C5E08" w:rsidRDefault="005B754E" w:rsidP="005B754E">
      <w:pPr>
        <w:jc w:val="both"/>
      </w:pPr>
      <w:r>
        <w:t xml:space="preserve"> Ouvimos histórias, </w:t>
      </w:r>
      <w:r>
        <w:t xml:space="preserve">pois no nosso plano estão os contos tradicionais, conversámos em grupo, fizemos contas, falámos </w:t>
      </w:r>
      <w:proofErr w:type="gramStart"/>
      <w:r>
        <w:t>sobre  os</w:t>
      </w:r>
      <w:proofErr w:type="gramEnd"/>
      <w:r>
        <w:t xml:space="preserve"> conjuntos (um conjunto de lobos é uma alcateia), o lobo pode pesar 40kgs e será que sabemos contar a</w:t>
      </w:r>
      <w:r>
        <w:t xml:space="preserve">té 40? Pintámos, colámos livremente sobre imagens de lobos. E até jogamos um jogo infantil denominado o </w:t>
      </w:r>
      <w:proofErr w:type="gramStart"/>
      <w:r>
        <w:t xml:space="preserve">lobo.  </w:t>
      </w:r>
      <w:proofErr w:type="gramEnd"/>
      <w:r>
        <w:t>De forma, que todas as áreas de conteúdo foram desenvolvidas neste tema, destacando-se a Área da Linguagem, da Matemática, Conhecimento do mundo,</w:t>
      </w:r>
      <w:r>
        <w:t xml:space="preserve"> a área das Expressões - expressão plástica e motora.</w:t>
      </w:r>
    </w:p>
    <w:p w14:paraId="00000007" w14:textId="0F86221D" w:rsidR="003C5E08" w:rsidRDefault="005B754E" w:rsidP="005B754E">
      <w:pPr>
        <w:jc w:val="both"/>
      </w:pPr>
      <w:r>
        <w:t>Levámos a pesquisa para casa, e também com as famílias, fomos fazendo grandes descobertas, colagens e pinturas.</w:t>
      </w:r>
      <w:r>
        <w:t xml:space="preserve"> O </w:t>
      </w:r>
      <w:proofErr w:type="gramStart"/>
      <w:r>
        <w:t>D.</w:t>
      </w:r>
      <w:proofErr w:type="gramEnd"/>
      <w:r>
        <w:t xml:space="preserve"> descobriu que o avô vivia numa aldeia perto do Gerês, conhecida pela Aldeia do Lobo.</w:t>
      </w:r>
      <w:r>
        <w:t xml:space="preserve"> Descobrimos como é o seu pêlo, o que comem (é um animal carnívoro). Aprendemos que o Gerês é bem mais perto de nós e que muitos já foram lá passear. </w:t>
      </w:r>
    </w:p>
    <w:p w14:paraId="00000008" w14:textId="77777777" w:rsidR="003C5E08" w:rsidRDefault="005B754E" w:rsidP="005B754E">
      <w:pPr>
        <w:jc w:val="both"/>
      </w:pPr>
      <w:r>
        <w:t xml:space="preserve">No </w:t>
      </w:r>
      <w:proofErr w:type="spellStart"/>
      <w:r>
        <w:t>projeto</w:t>
      </w:r>
      <w:proofErr w:type="spellEnd"/>
      <w:r>
        <w:t xml:space="preserve"> esteve todo o grupo envolvido, num total de 24 crianças.</w:t>
      </w:r>
    </w:p>
    <w:p w14:paraId="00000009" w14:textId="7D0D00AF" w:rsidR="003C5E08" w:rsidRDefault="005B754E" w:rsidP="005B754E">
      <w:pPr>
        <w:jc w:val="both"/>
      </w:pPr>
      <w:r>
        <w:t xml:space="preserve">O processo de colagem foi uma </w:t>
      </w:r>
      <w:proofErr w:type="spellStart"/>
      <w:r>
        <w:t>ativida</w:t>
      </w:r>
      <w:r>
        <w:t>de</w:t>
      </w:r>
      <w:proofErr w:type="spellEnd"/>
      <w:r>
        <w:t xml:space="preserve"> que se desenrolou em pequenos grupos, durante tantas </w:t>
      </w:r>
      <w:proofErr w:type="spellStart"/>
      <w:r>
        <w:t>descobertas.</w:t>
      </w:r>
      <w:r>
        <w:t>Exigia</w:t>
      </w:r>
      <w:proofErr w:type="spellEnd"/>
      <w:r>
        <w:t xml:space="preserve"> coordenação, atenção, cuidado. Mas todos quiseram e tiveram oportunidade de participar, rasgaram revistas, colaram com destreza e cuidado usando cola </w:t>
      </w:r>
      <w:proofErr w:type="gramStart"/>
      <w:r>
        <w:t>UHU.</w:t>
      </w:r>
      <w:r>
        <w:t>.</w:t>
      </w:r>
      <w:proofErr w:type="gramEnd"/>
    </w:p>
    <w:p w14:paraId="0000000A" w14:textId="77777777" w:rsidR="003C5E08" w:rsidRDefault="005B754E" w:rsidP="005B754E">
      <w:pPr>
        <w:jc w:val="both"/>
      </w:pPr>
      <w:r>
        <w:t xml:space="preserve"> A avaliação da </w:t>
      </w:r>
      <w:proofErr w:type="gramStart"/>
      <w:r>
        <w:t>semana</w:t>
      </w:r>
      <w:proofErr w:type="gramEnd"/>
      <w:r>
        <w:t xml:space="preserve"> </w:t>
      </w:r>
      <w:proofErr w:type="spellStart"/>
      <w:r>
        <w:t>reflete</w:t>
      </w:r>
      <w:proofErr w:type="spellEnd"/>
      <w:r>
        <w:t xml:space="preserve"> </w:t>
      </w:r>
      <w:proofErr w:type="gramStart"/>
      <w:r>
        <w:t>isso</w:t>
      </w:r>
      <w:proofErr w:type="gramEnd"/>
      <w:r>
        <w:t xml:space="preserve"> mesm</w:t>
      </w:r>
      <w:r>
        <w:t xml:space="preserve">o (“eu gostei de fazer a colagem", referem algumas crianças). </w:t>
      </w:r>
    </w:p>
    <w:sectPr w:rsidR="003C5E0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2119F4-07A5-4386-A62F-41A6016892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F7AC423-90E5-438B-A624-3F928CB7DF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C5E08"/>
    <w:rsid w:val="003C5E08"/>
    <w:rsid w:val="005B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abealh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abealh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Cabealh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abealh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abealh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Cabealh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335</Words>
  <Characters>1815</Characters>
  <Application>Microsoft Office Word</Application>
  <DocSecurity>0</DocSecurity>
  <Lines>15</Lines>
  <Paragraphs>4</Paragraphs>
  <ScaleCrop>false</ScaleCrop>
  <Company/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Paula Fernandes</cp:lastModifiedBy>
  <cp:revision>3</cp:revision>
  <dcterms:created xsi:type="dcterms:W3CDTF">2026-06-11T14:18:00Z</dcterms:created>
  <dcterms:modified xsi:type="dcterms:W3CDTF">2026-06-11T14:28:00Z</dcterms:modified>
</cp:coreProperties>
</file>